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52E1" w:rsidRDefault="00166FE0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F5629">
        <w:rPr>
          <w:rFonts w:ascii="Verdana" w:eastAsia="Verdana" w:hAnsi="Verdana" w:cs="Verdana"/>
          <w:b/>
          <w:sz w:val="18"/>
          <w:szCs w:val="18"/>
        </w:rPr>
        <w:t xml:space="preserve">ZAPYTANIE OFERTOWE NR </w:t>
      </w:r>
      <w:r w:rsidR="00EF5629">
        <w:rPr>
          <w:b/>
        </w:rPr>
        <w:t>1</w:t>
      </w:r>
      <w:r w:rsidR="00BE76E3">
        <w:rPr>
          <w:b/>
        </w:rPr>
        <w:t>ES</w:t>
      </w:r>
      <w:r w:rsidR="00EF5629">
        <w:rPr>
          <w:b/>
        </w:rPr>
        <w:t>/STOP</w:t>
      </w:r>
      <w:r w:rsidR="00FF4B89">
        <w:rPr>
          <w:b/>
        </w:rPr>
        <w:t>/2017</w:t>
      </w:r>
    </w:p>
    <w:p w:rsidR="004752E1" w:rsidRDefault="00FF4B89">
      <w:pPr>
        <w:pStyle w:val="Normalny1"/>
        <w:spacing w:after="0" w:line="240" w:lineRule="auto"/>
        <w:jc w:val="center"/>
        <w:rPr>
          <w:b/>
        </w:rPr>
      </w:pPr>
      <w:r>
        <w:rPr>
          <w:b/>
        </w:rPr>
        <w:t xml:space="preserve">Świadczenie </w:t>
      </w:r>
      <w:r w:rsidRPr="007C735A">
        <w:rPr>
          <w:b/>
          <w:color w:val="auto"/>
        </w:rPr>
        <w:t>usług</w:t>
      </w:r>
      <w:r w:rsidR="007C735A">
        <w:rPr>
          <w:b/>
          <w:color w:val="auto"/>
        </w:rPr>
        <w:t xml:space="preserve"> doradczych </w:t>
      </w:r>
      <w:r w:rsidRPr="007C735A">
        <w:rPr>
          <w:b/>
          <w:color w:val="auto"/>
        </w:rPr>
        <w:t>w zakresie</w:t>
      </w:r>
      <w:r>
        <w:rPr>
          <w:b/>
        </w:rPr>
        <w:t xml:space="preserve"> kształtowania i realizacji polityk publicznych w zakresie ekonomii społecznej</w:t>
      </w:r>
    </w:p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8E5505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bookmarkStart w:id="0" w:name="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>Stowarzyszenie Trenerów Organizacji Pozarządowych</w:t>
      </w:r>
      <w:r w:rsidR="00FF4B89">
        <w:rPr>
          <w:rFonts w:ascii="Verdana" w:eastAsia="Verdana" w:hAnsi="Verdana" w:cs="Verdana"/>
          <w:sz w:val="18"/>
          <w:szCs w:val="18"/>
        </w:rPr>
        <w:t xml:space="preserve"> zaprasza do złożenia oferty na ś</w:t>
      </w:r>
      <w:r>
        <w:rPr>
          <w:rFonts w:ascii="Verdana" w:eastAsia="Verdana" w:hAnsi="Verdana" w:cs="Verdana"/>
          <w:sz w:val="18"/>
          <w:szCs w:val="18"/>
        </w:rPr>
        <w:t xml:space="preserve">wiadczeniu usług doradczych </w:t>
      </w:r>
      <w:r w:rsidR="00FF4B89">
        <w:rPr>
          <w:rFonts w:ascii="Verdana" w:eastAsia="Verdana" w:hAnsi="Verdana" w:cs="Verdana"/>
          <w:sz w:val="18"/>
          <w:szCs w:val="18"/>
        </w:rPr>
        <w:t>w zakresie kształtowania i realizacji polityk publicznych w zakresie ekonomii społecznej w ramach projektu „Spójna integracja regionalna ekonomii społecznej” współfinansowanego ze środków Unii Europejskiej w ramach Programu Operacyjnego Wiedza Edukacja Rozwój (PO WER).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CPV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85312320-8 - Usługi doradztwa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I. Nazwa i adres Zamawiającego</w:t>
      </w:r>
    </w:p>
    <w:p w:rsidR="004752E1" w:rsidRDefault="008E5505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Stowarzyszenie Trenerów Organizacji Pozarządowych</w:t>
      </w:r>
    </w:p>
    <w:p w:rsidR="004752E1" w:rsidRDefault="00FF4B89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ul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 w:rsidR="008E5505">
        <w:rPr>
          <w:rFonts w:ascii="Verdana" w:eastAsia="Verdana" w:hAnsi="Verdana" w:cs="Verdana"/>
          <w:sz w:val="18"/>
          <w:szCs w:val="18"/>
        </w:rPr>
        <w:t>Smolna 16/7</w:t>
      </w:r>
      <w:r>
        <w:rPr>
          <w:rFonts w:ascii="Verdana" w:eastAsia="Verdana" w:hAnsi="Verdana" w:cs="Verdana"/>
          <w:sz w:val="18"/>
          <w:szCs w:val="18"/>
        </w:rPr>
        <w:t>, 00-</w:t>
      </w:r>
      <w:r w:rsidR="008E5505">
        <w:rPr>
          <w:rFonts w:ascii="Verdana" w:eastAsia="Verdana" w:hAnsi="Verdana" w:cs="Verdana"/>
          <w:sz w:val="18"/>
          <w:szCs w:val="18"/>
        </w:rPr>
        <w:t>375</w:t>
      </w:r>
      <w:r>
        <w:rPr>
          <w:rFonts w:ascii="Verdana" w:eastAsia="Verdana" w:hAnsi="Verdana" w:cs="Verdana"/>
          <w:sz w:val="18"/>
          <w:szCs w:val="18"/>
        </w:rPr>
        <w:t xml:space="preserve"> Warszawa</w:t>
      </w:r>
    </w:p>
    <w:p w:rsidR="005B7C50" w:rsidRDefault="005B7C50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B7C50">
        <w:rPr>
          <w:rFonts w:ascii="Verdana" w:eastAsia="Verdana" w:hAnsi="Verdana" w:cs="Verdana"/>
          <w:sz w:val="18"/>
          <w:szCs w:val="18"/>
        </w:rPr>
        <w:t>Biuro: ul. Nowolipki 9 B, 00-151 Warszawa</w:t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II. Tryb postępowania o udzielenie zamówienia </w:t>
      </w:r>
    </w:p>
    <w:p w:rsidR="004752E1" w:rsidRDefault="00FF4B89" w:rsidP="00BE76E3">
      <w:pPr>
        <w:pStyle w:val="Normalny1"/>
        <w:numPr>
          <w:ilvl w:val="0"/>
          <w:numId w:val="12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Postępowanie o udzielenie zamówienia prowadzone jest z zachowaniem zasady konkurencyjności.</w:t>
      </w:r>
    </w:p>
    <w:p w:rsidR="004752E1" w:rsidRDefault="004752E1">
      <w:pPr>
        <w:pStyle w:val="Normalny1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numPr>
          <w:ilvl w:val="0"/>
          <w:numId w:val="12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Do postępowania nie mają zastosowania przepisy ustawy z dnia 29 stycznia 2004 r. – Prawo zamówień publicznych (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 xml:space="preserve">. Dz. U. </w:t>
      </w:r>
      <w:proofErr w:type="gramStart"/>
      <w:r>
        <w:rPr>
          <w:rFonts w:ascii="Verdana" w:eastAsia="Verdana" w:hAnsi="Verdana" w:cs="Verdana"/>
          <w:sz w:val="18"/>
          <w:szCs w:val="18"/>
          <w:u w:val="single"/>
        </w:rPr>
        <w:t>z</w:t>
      </w:r>
      <w:proofErr w:type="gramEnd"/>
      <w:r>
        <w:rPr>
          <w:rFonts w:ascii="Verdana" w:eastAsia="Verdana" w:hAnsi="Verdana" w:cs="Verdana"/>
          <w:sz w:val="18"/>
          <w:szCs w:val="18"/>
          <w:u w:val="single"/>
        </w:rPr>
        <w:t xml:space="preserve"> 2015 r., poz. 2164 z 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  <w:u w:val="single"/>
        </w:rPr>
        <w:t>zm</w:t>
      </w:r>
      <w:proofErr w:type="gramEnd"/>
      <w:r>
        <w:rPr>
          <w:rFonts w:ascii="Verdana" w:eastAsia="Verdana" w:hAnsi="Verdana" w:cs="Verdana"/>
          <w:sz w:val="18"/>
          <w:szCs w:val="18"/>
          <w:u w:val="single"/>
        </w:rPr>
        <w:t>.).</w:t>
      </w:r>
    </w:p>
    <w:p w:rsidR="004752E1" w:rsidRDefault="004752E1">
      <w:pPr>
        <w:pStyle w:val="Normalny1"/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4752E1" w:rsidRDefault="00FF4B89">
      <w:pPr>
        <w:pStyle w:val="Normalny1"/>
        <w:numPr>
          <w:ilvl w:val="0"/>
          <w:numId w:val="12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Zamówienie finansowane jest ze środków Europejskiego Funduszu Społecznego (Program Operacyjny Wiedza Edukacja Rozwój, oś priorytetowa II. Efektywne polityki publiczne dla rynku pracy, gospodarki i edukacji</w:t>
      </w:r>
      <w:r w:rsidR="00837E50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III. Przedmiot zamówienia</w:t>
      </w:r>
      <w:r>
        <w:rPr>
          <w:rFonts w:ascii="Verdana" w:eastAsia="Verdana" w:hAnsi="Verdana" w:cs="Verdana"/>
          <w:b/>
          <w:sz w:val="18"/>
          <w:szCs w:val="18"/>
        </w:rPr>
        <w:tab/>
      </w:r>
    </w:p>
    <w:p w:rsidR="00C45AB5" w:rsidRPr="00611F4C" w:rsidRDefault="00FF4B89" w:rsidP="00611F4C">
      <w:pPr>
        <w:pStyle w:val="Normalny1"/>
        <w:numPr>
          <w:ilvl w:val="0"/>
          <w:numId w:val="2"/>
        </w:numPr>
        <w:spacing w:after="0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C45AB5">
        <w:rPr>
          <w:rFonts w:ascii="Verdana" w:eastAsia="Verdana" w:hAnsi="Verdana" w:cs="Verdana"/>
          <w:sz w:val="18"/>
          <w:szCs w:val="18"/>
        </w:rPr>
        <w:t xml:space="preserve">Przedmiotem niniejszego zamówienia jest wybór </w:t>
      </w:r>
      <w:r w:rsidR="003A2571" w:rsidRPr="007C735A">
        <w:rPr>
          <w:rFonts w:ascii="Verdana" w:eastAsia="Verdana" w:hAnsi="Verdana" w:cs="Verdana"/>
          <w:color w:val="auto"/>
          <w:sz w:val="18"/>
          <w:szCs w:val="18"/>
        </w:rPr>
        <w:t>ekspertów</w:t>
      </w:r>
      <w:r w:rsidR="003A2571" w:rsidRPr="00C45AB5">
        <w:rPr>
          <w:rFonts w:ascii="Verdana" w:eastAsia="Verdana" w:hAnsi="Verdana" w:cs="Verdana"/>
          <w:sz w:val="18"/>
          <w:szCs w:val="18"/>
        </w:rPr>
        <w:t xml:space="preserve"> </w:t>
      </w:r>
      <w:r w:rsidR="00460459" w:rsidRPr="00C45AB5">
        <w:rPr>
          <w:rFonts w:ascii="Verdana" w:eastAsia="Verdana" w:hAnsi="Verdana" w:cs="Verdana"/>
          <w:sz w:val="18"/>
          <w:szCs w:val="18"/>
        </w:rPr>
        <w:t>tematycznych</w:t>
      </w:r>
      <w:r w:rsidRPr="00C45AB5">
        <w:rPr>
          <w:rFonts w:ascii="Verdana" w:eastAsia="Verdana" w:hAnsi="Verdana" w:cs="Verdana"/>
          <w:sz w:val="18"/>
          <w:szCs w:val="18"/>
        </w:rPr>
        <w:t xml:space="preserve"> świadczących usługi doradcz</w:t>
      </w:r>
      <w:r w:rsidR="00C45AB5">
        <w:rPr>
          <w:rFonts w:ascii="Verdana" w:eastAsia="Verdana" w:hAnsi="Verdana" w:cs="Verdana"/>
          <w:sz w:val="18"/>
          <w:szCs w:val="18"/>
        </w:rPr>
        <w:t xml:space="preserve">e </w:t>
      </w:r>
      <w:r w:rsidRPr="00C45AB5">
        <w:rPr>
          <w:rFonts w:ascii="Verdana" w:eastAsia="Verdana" w:hAnsi="Verdana" w:cs="Verdana"/>
          <w:sz w:val="18"/>
          <w:szCs w:val="18"/>
        </w:rPr>
        <w:t>dla instytucji i ciał doradczo-konsultacyjnych odpowiedzialnych za kształtowanie i realizację polityk publicznych w zakresie ekonomii społecznej</w:t>
      </w:r>
      <w:r w:rsidR="00C45AB5">
        <w:rPr>
          <w:rFonts w:ascii="Verdana" w:eastAsia="Verdana" w:hAnsi="Verdana" w:cs="Verdana"/>
          <w:sz w:val="18"/>
          <w:szCs w:val="18"/>
        </w:rPr>
        <w:t xml:space="preserve"> </w:t>
      </w:r>
      <w:r w:rsidR="00611F4C">
        <w:rPr>
          <w:rFonts w:ascii="Verdana" w:eastAsia="Verdana" w:hAnsi="Verdana" w:cs="Verdana"/>
          <w:sz w:val="18"/>
          <w:szCs w:val="18"/>
        </w:rPr>
        <w:t xml:space="preserve">na poziomie regionalnym </w:t>
      </w:r>
      <w:r w:rsidR="00C45AB5">
        <w:rPr>
          <w:rFonts w:ascii="Verdana" w:eastAsia="Verdana" w:hAnsi="Verdana" w:cs="Verdana"/>
          <w:sz w:val="18"/>
          <w:szCs w:val="18"/>
        </w:rPr>
        <w:t>zgodnie z</w:t>
      </w:r>
      <w:r w:rsidR="00611F4C">
        <w:rPr>
          <w:rFonts w:ascii="Verdana" w:eastAsia="Verdana" w:hAnsi="Verdana" w:cs="Verdana"/>
          <w:sz w:val="18"/>
          <w:szCs w:val="18"/>
        </w:rPr>
        <w:t xml:space="preserve"> merytorycznym planem doradztwa określonym na podstawie diagnozy potrzeb w 16 województwach.</w:t>
      </w:r>
    </w:p>
    <w:p w:rsidR="00C45AB5" w:rsidRDefault="00C45AB5" w:rsidP="00460459">
      <w:pPr>
        <w:pStyle w:val="Normalny1"/>
        <w:numPr>
          <w:ilvl w:val="0"/>
          <w:numId w:val="2"/>
        </w:numPr>
        <w:spacing w:after="0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C45AB5">
        <w:rPr>
          <w:rFonts w:ascii="Verdana" w:eastAsia="Verdana" w:hAnsi="Verdana" w:cs="Verdana"/>
          <w:sz w:val="18"/>
          <w:szCs w:val="18"/>
        </w:rPr>
        <w:t xml:space="preserve">Zamówienie zostało podzielone na następujące </w:t>
      </w:r>
      <w:r w:rsidR="00611F4C">
        <w:rPr>
          <w:rFonts w:ascii="Verdana" w:eastAsia="Verdana" w:hAnsi="Verdana" w:cs="Verdana"/>
          <w:sz w:val="18"/>
          <w:szCs w:val="18"/>
        </w:rPr>
        <w:t>części</w:t>
      </w:r>
      <w:r w:rsidRPr="00C45AB5">
        <w:rPr>
          <w:rFonts w:ascii="Verdana" w:eastAsia="Verdana" w:hAnsi="Verdana" w:cs="Verdana"/>
          <w:sz w:val="18"/>
          <w:szCs w:val="18"/>
        </w:rPr>
        <w:t xml:space="preserve">: </w:t>
      </w:r>
    </w:p>
    <w:p w:rsidR="00C45AB5" w:rsidRDefault="00C45AB5" w:rsidP="00C45AB5">
      <w:pPr>
        <w:pStyle w:val="Normalny1"/>
        <w:spacing w:after="0"/>
        <w:ind w:left="72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C45AB5" w:rsidRPr="00C45AB5" w:rsidRDefault="00D0483D" w:rsidP="00C45AB5">
      <w:pPr>
        <w:pStyle w:val="Normalny1"/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 część: </w:t>
      </w:r>
      <w:r w:rsidR="00C45AB5" w:rsidRPr="00C45AB5">
        <w:rPr>
          <w:rFonts w:ascii="Verdana" w:eastAsia="Verdana" w:hAnsi="Verdana" w:cs="Verdana"/>
          <w:sz w:val="18"/>
          <w:szCs w:val="18"/>
        </w:rPr>
        <w:t xml:space="preserve">Doradztwo w obszarze </w:t>
      </w:r>
      <w:r w:rsidR="008E5505" w:rsidRPr="00C45AB5">
        <w:rPr>
          <w:rFonts w:ascii="Verdana" w:hAnsi="Verdana"/>
          <w:sz w:val="18"/>
          <w:szCs w:val="18"/>
        </w:rPr>
        <w:t>działań koordynacyjnych</w:t>
      </w:r>
      <w:r w:rsidR="00611F4C">
        <w:rPr>
          <w:rFonts w:ascii="Verdana" w:hAnsi="Verdana"/>
          <w:sz w:val="18"/>
          <w:szCs w:val="18"/>
        </w:rPr>
        <w:t xml:space="preserve"> w obszarze ekonomii społecznej na poziomie regionalnym</w:t>
      </w:r>
      <w:r w:rsidR="00C45AB5">
        <w:rPr>
          <w:rFonts w:ascii="Verdana" w:hAnsi="Verdana"/>
          <w:sz w:val="18"/>
          <w:szCs w:val="18"/>
        </w:rPr>
        <w:t>, w tym:</w:t>
      </w:r>
    </w:p>
    <w:p w:rsidR="00C45AB5" w:rsidRDefault="00D0483D" w:rsidP="00C45AB5">
      <w:pPr>
        <w:pStyle w:val="Normalny1"/>
        <w:numPr>
          <w:ilvl w:val="0"/>
          <w:numId w:val="15"/>
        </w:numPr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zarządzanie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operacyjne (</w:t>
      </w:r>
      <w:r w:rsidR="00C45AB5" w:rsidRPr="00C45AB5">
        <w:rPr>
          <w:rFonts w:ascii="Verdana" w:eastAsia="Verdana" w:hAnsi="Verdana" w:cs="Verdana"/>
          <w:sz w:val="18"/>
          <w:szCs w:val="18"/>
        </w:rPr>
        <w:t>efektywn</w:t>
      </w:r>
      <w:r>
        <w:rPr>
          <w:rFonts w:ascii="Verdana" w:eastAsia="Verdana" w:hAnsi="Verdana" w:cs="Verdana"/>
          <w:sz w:val="18"/>
          <w:szCs w:val="18"/>
        </w:rPr>
        <w:t>ość</w:t>
      </w:r>
      <w:r w:rsidR="00C45AB5">
        <w:rPr>
          <w:rFonts w:ascii="Verdana" w:eastAsia="Verdana" w:hAnsi="Verdana" w:cs="Verdana"/>
          <w:sz w:val="18"/>
          <w:szCs w:val="18"/>
        </w:rPr>
        <w:t xml:space="preserve"> współpracy </w:t>
      </w:r>
      <w:r>
        <w:rPr>
          <w:rFonts w:ascii="Verdana" w:eastAsia="Verdana" w:hAnsi="Verdana" w:cs="Verdana"/>
          <w:sz w:val="18"/>
          <w:szCs w:val="18"/>
        </w:rPr>
        <w:t xml:space="preserve">z interesariuszami, </w:t>
      </w:r>
      <w:r w:rsidRPr="00C45AB5">
        <w:rPr>
          <w:rFonts w:ascii="Verdana" w:eastAsia="Verdana" w:hAnsi="Verdana" w:cs="Verdana"/>
          <w:sz w:val="18"/>
          <w:szCs w:val="18"/>
        </w:rPr>
        <w:t>rozpoznawanie potrzeb, określanie oczekiwanych efektów, planowanie pracy</w:t>
      </w:r>
      <w:r>
        <w:rPr>
          <w:rFonts w:ascii="Verdana" w:eastAsia="Verdana" w:hAnsi="Verdana" w:cs="Verdana"/>
          <w:sz w:val="18"/>
          <w:szCs w:val="18"/>
        </w:rPr>
        <w:t>, podział zadań)</w:t>
      </w:r>
    </w:p>
    <w:p w:rsidR="008E5505" w:rsidRDefault="00C45AB5" w:rsidP="00C45AB5">
      <w:pPr>
        <w:pStyle w:val="Normalny1"/>
        <w:numPr>
          <w:ilvl w:val="0"/>
          <w:numId w:val="15"/>
        </w:numPr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D0483D">
        <w:rPr>
          <w:rFonts w:ascii="Verdana" w:eastAsia="Verdana" w:hAnsi="Verdana" w:cs="Verdana"/>
          <w:sz w:val="18"/>
          <w:szCs w:val="18"/>
        </w:rPr>
        <w:t>zarządzani</w:t>
      </w:r>
      <w:r w:rsidR="00D0483D" w:rsidRPr="00D0483D">
        <w:rPr>
          <w:rFonts w:ascii="Verdana" w:eastAsia="Verdana" w:hAnsi="Verdana" w:cs="Verdana"/>
          <w:sz w:val="18"/>
          <w:szCs w:val="18"/>
        </w:rPr>
        <w:t>e</w:t>
      </w:r>
      <w:proofErr w:type="gramEnd"/>
      <w:r w:rsidRPr="00D0483D">
        <w:rPr>
          <w:rFonts w:ascii="Verdana" w:eastAsia="Verdana" w:hAnsi="Verdana" w:cs="Verdana"/>
          <w:sz w:val="18"/>
          <w:szCs w:val="18"/>
        </w:rPr>
        <w:t xml:space="preserve"> procesami grupowymi (metody pracy z grupą</w:t>
      </w:r>
      <w:r w:rsidR="00D0483D" w:rsidRPr="00D0483D">
        <w:rPr>
          <w:rFonts w:ascii="Verdana" w:eastAsia="Verdana" w:hAnsi="Verdana" w:cs="Verdana"/>
          <w:sz w:val="18"/>
          <w:szCs w:val="18"/>
        </w:rPr>
        <w:t>,</w:t>
      </w:r>
      <w:r w:rsidR="00D0483D">
        <w:rPr>
          <w:rFonts w:ascii="Verdana" w:eastAsia="Verdana" w:hAnsi="Verdana" w:cs="Verdana"/>
          <w:sz w:val="18"/>
          <w:szCs w:val="18"/>
        </w:rPr>
        <w:t xml:space="preserve"> prowadzenie</w:t>
      </w:r>
      <w:r w:rsidRPr="00D0483D">
        <w:rPr>
          <w:rFonts w:ascii="Verdana" w:eastAsia="Verdana" w:hAnsi="Verdana" w:cs="Verdana"/>
          <w:sz w:val="18"/>
          <w:szCs w:val="18"/>
        </w:rPr>
        <w:t xml:space="preserve"> spotkań, warsztatów itp.</w:t>
      </w:r>
      <w:r w:rsidR="00D0483D">
        <w:rPr>
          <w:rFonts w:ascii="Verdana" w:eastAsia="Verdana" w:hAnsi="Verdana" w:cs="Verdana"/>
          <w:sz w:val="18"/>
          <w:szCs w:val="18"/>
        </w:rPr>
        <w:t>,</w:t>
      </w:r>
      <w:r w:rsidR="00D0483D" w:rsidRPr="00D0483D">
        <w:rPr>
          <w:rFonts w:ascii="Verdana" w:eastAsia="Verdana" w:hAnsi="Verdana" w:cs="Verdana"/>
          <w:sz w:val="18"/>
          <w:szCs w:val="18"/>
        </w:rPr>
        <w:t xml:space="preserve"> </w:t>
      </w:r>
      <w:r w:rsidRPr="00D0483D">
        <w:rPr>
          <w:rFonts w:ascii="Verdana" w:eastAsia="Verdana" w:hAnsi="Verdana" w:cs="Verdana"/>
          <w:sz w:val="18"/>
          <w:szCs w:val="18"/>
        </w:rPr>
        <w:t>radzenie sobie w trudnych sytuacjach</w:t>
      </w:r>
      <w:r w:rsidR="00D0483D">
        <w:rPr>
          <w:rFonts w:ascii="Verdana" w:eastAsia="Verdana" w:hAnsi="Verdana" w:cs="Verdana"/>
          <w:sz w:val="18"/>
          <w:szCs w:val="18"/>
        </w:rPr>
        <w:t xml:space="preserve">, </w:t>
      </w:r>
      <w:r w:rsidRPr="00D0483D">
        <w:rPr>
          <w:rFonts w:ascii="Verdana" w:eastAsia="Verdana" w:hAnsi="Verdana" w:cs="Verdana"/>
          <w:sz w:val="18"/>
          <w:szCs w:val="18"/>
        </w:rPr>
        <w:t>facylitacja</w:t>
      </w:r>
      <w:r w:rsidR="00611F4C">
        <w:rPr>
          <w:rFonts w:ascii="Verdana" w:eastAsia="Verdana" w:hAnsi="Verdana" w:cs="Verdana"/>
          <w:sz w:val="18"/>
          <w:szCs w:val="18"/>
        </w:rPr>
        <w:t xml:space="preserve"> spotkań</w:t>
      </w:r>
      <w:r w:rsidR="00D0483D">
        <w:rPr>
          <w:rFonts w:ascii="Verdana" w:eastAsia="Verdana" w:hAnsi="Verdana" w:cs="Verdana"/>
          <w:sz w:val="18"/>
          <w:szCs w:val="18"/>
        </w:rPr>
        <w:t>)</w:t>
      </w:r>
    </w:p>
    <w:p w:rsidR="00C11D6D" w:rsidRDefault="00C11D6D" w:rsidP="00C11D6D">
      <w:pPr>
        <w:pStyle w:val="Normalny1"/>
        <w:spacing w:after="0"/>
        <w:ind w:left="144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D0483D" w:rsidRDefault="00D0483D" w:rsidP="00D0483D">
      <w:pPr>
        <w:pStyle w:val="Normalny1"/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II część: Doradztwo </w:t>
      </w:r>
      <w:bookmarkStart w:id="1" w:name="_Hlk487302005"/>
      <w:r>
        <w:rPr>
          <w:rFonts w:ascii="Verdana" w:eastAsia="Verdana" w:hAnsi="Verdana" w:cs="Verdana"/>
          <w:sz w:val="18"/>
          <w:szCs w:val="18"/>
        </w:rPr>
        <w:t>w obszarze budowania</w:t>
      </w:r>
      <w:r w:rsidRPr="00D0483D">
        <w:rPr>
          <w:rFonts w:ascii="Verdana" w:eastAsia="Verdana" w:hAnsi="Verdana" w:cs="Verdana"/>
          <w:sz w:val="18"/>
          <w:szCs w:val="18"/>
        </w:rPr>
        <w:t xml:space="preserve"> powiązań między </w:t>
      </w:r>
      <w:r>
        <w:rPr>
          <w:rFonts w:ascii="Verdana" w:eastAsia="Verdana" w:hAnsi="Verdana" w:cs="Verdana"/>
          <w:sz w:val="18"/>
          <w:szCs w:val="18"/>
        </w:rPr>
        <w:t xml:space="preserve">ekonomią społeczną a </w:t>
      </w:r>
      <w:r w:rsidRPr="00D0483D">
        <w:rPr>
          <w:rFonts w:ascii="Verdana" w:eastAsia="Verdana" w:hAnsi="Verdana" w:cs="Verdana"/>
          <w:sz w:val="18"/>
          <w:szCs w:val="18"/>
        </w:rPr>
        <w:t>biznesem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="00D10065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lastRenderedPageBreak/>
        <w:t>w tym:</w:t>
      </w:r>
    </w:p>
    <w:p w:rsidR="008051C0" w:rsidRDefault="00D0483D" w:rsidP="008051C0">
      <w:pPr>
        <w:pStyle w:val="Normalny1"/>
        <w:numPr>
          <w:ilvl w:val="0"/>
          <w:numId w:val="17"/>
        </w:numPr>
        <w:spacing w:after="0"/>
        <w:ind w:left="1418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D0483D">
        <w:rPr>
          <w:rFonts w:ascii="Verdana" w:eastAsia="Verdana" w:hAnsi="Verdana" w:cs="Verdana"/>
          <w:sz w:val="18"/>
          <w:szCs w:val="18"/>
        </w:rPr>
        <w:t>współpraca</w:t>
      </w:r>
      <w:proofErr w:type="gramEnd"/>
      <w:r w:rsidRPr="00D0483D">
        <w:rPr>
          <w:rFonts w:ascii="Verdana" w:eastAsia="Verdana" w:hAnsi="Verdana" w:cs="Verdana"/>
          <w:sz w:val="18"/>
          <w:szCs w:val="18"/>
        </w:rPr>
        <w:t xml:space="preserve"> z biznesem i instytucjami biznesowymi, znajomoś</w:t>
      </w:r>
      <w:r>
        <w:rPr>
          <w:rFonts w:ascii="Verdana" w:eastAsia="Verdana" w:hAnsi="Verdana" w:cs="Verdana"/>
          <w:sz w:val="18"/>
          <w:szCs w:val="18"/>
        </w:rPr>
        <w:t xml:space="preserve">ć specyfiki funkcjonowania sektora biznesu, </w:t>
      </w:r>
      <w:r w:rsidR="008051C0">
        <w:rPr>
          <w:rFonts w:ascii="Verdana" w:eastAsia="Verdana" w:hAnsi="Verdana" w:cs="Verdana"/>
          <w:sz w:val="18"/>
          <w:szCs w:val="18"/>
        </w:rPr>
        <w:t>promocja i tworzenie</w:t>
      </w:r>
      <w:r w:rsidRPr="00D0483D">
        <w:rPr>
          <w:rFonts w:ascii="Verdana" w:eastAsia="Verdana" w:hAnsi="Verdana" w:cs="Verdana"/>
          <w:sz w:val="18"/>
          <w:szCs w:val="18"/>
        </w:rPr>
        <w:t xml:space="preserve"> ofert produktów i usług</w:t>
      </w:r>
    </w:p>
    <w:p w:rsidR="00D0483D" w:rsidRDefault="003E0625" w:rsidP="008051C0">
      <w:pPr>
        <w:pStyle w:val="Normalny1"/>
        <w:numPr>
          <w:ilvl w:val="0"/>
          <w:numId w:val="17"/>
        </w:numPr>
        <w:spacing w:after="0"/>
        <w:ind w:left="1418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identyfikacja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D0483D" w:rsidRPr="00D0483D">
        <w:rPr>
          <w:rFonts w:ascii="Verdana" w:eastAsia="Verdana" w:hAnsi="Verdana" w:cs="Verdana"/>
          <w:sz w:val="18"/>
          <w:szCs w:val="18"/>
        </w:rPr>
        <w:t>korzy</w:t>
      </w:r>
      <w:r w:rsidR="008051C0">
        <w:rPr>
          <w:rFonts w:ascii="Verdana" w:eastAsia="Verdana" w:hAnsi="Verdana" w:cs="Verdana"/>
          <w:sz w:val="18"/>
          <w:szCs w:val="18"/>
        </w:rPr>
        <w:t>ści dla przedsiębiorców wynikając</w:t>
      </w:r>
      <w:r w:rsidR="00C40988">
        <w:rPr>
          <w:rFonts w:ascii="Verdana" w:eastAsia="Verdana" w:hAnsi="Verdana" w:cs="Verdana"/>
          <w:sz w:val="18"/>
          <w:szCs w:val="18"/>
        </w:rPr>
        <w:t>ych</w:t>
      </w:r>
      <w:r w:rsidR="008051C0">
        <w:rPr>
          <w:rFonts w:ascii="Verdana" w:eastAsia="Verdana" w:hAnsi="Verdana" w:cs="Verdana"/>
          <w:sz w:val="18"/>
          <w:szCs w:val="18"/>
        </w:rPr>
        <w:t xml:space="preserve"> ze współpracy z podmiotami ekonomii społecznej, narzędzia współpracy</w:t>
      </w:r>
    </w:p>
    <w:p w:rsidR="008051C0" w:rsidRDefault="008051C0" w:rsidP="008051C0">
      <w:pPr>
        <w:pStyle w:val="Normalny1"/>
        <w:numPr>
          <w:ilvl w:val="0"/>
          <w:numId w:val="17"/>
        </w:numPr>
        <w:spacing w:after="0"/>
        <w:ind w:left="1418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zwiększenie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rozpoznawalności podmiotów ekonomii społecznej</w:t>
      </w:r>
    </w:p>
    <w:bookmarkEnd w:id="1"/>
    <w:p w:rsidR="008051C0" w:rsidRDefault="008051C0" w:rsidP="008051C0">
      <w:pPr>
        <w:pStyle w:val="Normalny1"/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8051C0" w:rsidRDefault="008051C0" w:rsidP="008051C0">
      <w:pPr>
        <w:pStyle w:val="Normalny1"/>
        <w:numPr>
          <w:ilvl w:val="0"/>
          <w:numId w:val="2"/>
        </w:numPr>
        <w:ind w:hanging="294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8051C0">
        <w:rPr>
          <w:rFonts w:ascii="Verdana" w:eastAsia="Verdana" w:hAnsi="Verdana" w:cs="Verdana"/>
          <w:sz w:val="18"/>
          <w:szCs w:val="18"/>
        </w:rPr>
        <w:t xml:space="preserve">Zamawiający może udzielić jednemu wykonawcy zamówienia na więcej niż jedną część. </w:t>
      </w:r>
      <w:r w:rsidR="00C40988" w:rsidRPr="00C40988">
        <w:rPr>
          <w:rFonts w:ascii="Verdana" w:eastAsia="Verdana" w:hAnsi="Verdana" w:cs="Verdana"/>
          <w:sz w:val="18"/>
          <w:szCs w:val="18"/>
        </w:rPr>
        <w:t>Ocena ofert zostanie dokonana oddzielnie dla każdej części zamówienia</w:t>
      </w:r>
      <w:r w:rsidR="00C40988">
        <w:rPr>
          <w:rFonts w:ascii="Verdana" w:eastAsia="Verdana" w:hAnsi="Verdana" w:cs="Verdana"/>
          <w:sz w:val="18"/>
          <w:szCs w:val="18"/>
        </w:rPr>
        <w:t>.</w:t>
      </w:r>
    </w:p>
    <w:p w:rsidR="00363BFB" w:rsidRDefault="00363BFB" w:rsidP="00363BFB">
      <w:pPr>
        <w:pStyle w:val="Normalny1"/>
        <w:ind w:left="72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F342BD" w:rsidRDefault="00F342BD" w:rsidP="008051C0">
      <w:pPr>
        <w:pStyle w:val="Normalny1"/>
        <w:numPr>
          <w:ilvl w:val="0"/>
          <w:numId w:val="2"/>
        </w:numPr>
        <w:ind w:hanging="294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Zamawiający może wybrać wielu wykonawców, tak by </w:t>
      </w:r>
      <w:r w:rsidR="00363BFB">
        <w:rPr>
          <w:rFonts w:ascii="Verdana" w:eastAsia="Verdana" w:hAnsi="Verdana" w:cs="Verdana"/>
          <w:sz w:val="18"/>
          <w:szCs w:val="18"/>
        </w:rPr>
        <w:t>zapewnić</w:t>
      </w:r>
      <w:r>
        <w:rPr>
          <w:rFonts w:ascii="Verdana" w:eastAsia="Verdana" w:hAnsi="Verdana" w:cs="Verdana"/>
          <w:sz w:val="18"/>
          <w:szCs w:val="18"/>
        </w:rPr>
        <w:t xml:space="preserve"> wsparcie we wszystkich województwach.</w:t>
      </w:r>
      <w:r w:rsidR="00363BFB">
        <w:rPr>
          <w:rFonts w:ascii="Verdana" w:eastAsia="Verdana" w:hAnsi="Verdana" w:cs="Verdana"/>
          <w:sz w:val="18"/>
          <w:szCs w:val="18"/>
        </w:rPr>
        <w:t xml:space="preserve"> </w:t>
      </w:r>
    </w:p>
    <w:p w:rsidR="00C40988" w:rsidRDefault="00C40988" w:rsidP="00C40988">
      <w:pPr>
        <w:pStyle w:val="Normalny1"/>
        <w:ind w:left="72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8051C0" w:rsidRDefault="008051C0" w:rsidP="007A6813">
      <w:pPr>
        <w:pStyle w:val="Normalny1"/>
        <w:spacing w:before="240"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8051C0" w:rsidRDefault="007A6813" w:rsidP="008051C0">
      <w:pPr>
        <w:pStyle w:val="Normalny1"/>
        <w:spacing w:after="0"/>
        <w:contextualSpacing/>
        <w:jc w:val="both"/>
        <w:rPr>
          <w:b/>
        </w:rPr>
      </w:pPr>
      <w:r w:rsidRPr="007A6813">
        <w:rPr>
          <w:rFonts w:ascii="Verdana" w:eastAsia="Verdana" w:hAnsi="Verdana" w:cs="Verdana"/>
          <w:b/>
          <w:sz w:val="18"/>
          <w:szCs w:val="18"/>
        </w:rPr>
        <w:t xml:space="preserve">IV. </w:t>
      </w:r>
      <w:r w:rsidRPr="007A6813">
        <w:rPr>
          <w:b/>
        </w:rPr>
        <w:t>Regulacje dotyczące obu części zamówienia:</w:t>
      </w:r>
    </w:p>
    <w:p w:rsidR="007A6813" w:rsidRPr="007A6813" w:rsidRDefault="007A6813" w:rsidP="008051C0">
      <w:pPr>
        <w:pStyle w:val="Normalny1"/>
        <w:spacing w:after="0"/>
        <w:contextualSpacing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3A2571" w:rsidP="007A6813">
      <w:pPr>
        <w:pStyle w:val="Normalny1"/>
        <w:numPr>
          <w:ilvl w:val="0"/>
          <w:numId w:val="19"/>
        </w:numPr>
        <w:spacing w:after="0"/>
        <w:contextualSpacing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Ekspert </w:t>
      </w:r>
      <w:r w:rsidR="00460459">
        <w:rPr>
          <w:rFonts w:ascii="Verdana" w:eastAsia="Verdana" w:hAnsi="Verdana" w:cs="Verdana"/>
          <w:sz w:val="18"/>
          <w:szCs w:val="18"/>
        </w:rPr>
        <w:t>tematyczny</w:t>
      </w:r>
      <w:r w:rsidR="00FF4B89">
        <w:rPr>
          <w:rFonts w:ascii="Verdana" w:eastAsia="Verdana" w:hAnsi="Verdana" w:cs="Verdana"/>
          <w:sz w:val="18"/>
          <w:szCs w:val="18"/>
        </w:rPr>
        <w:t xml:space="preserve"> będzie okresowo raportował swoje działania (sprawozdanie merytoryczne</w:t>
      </w:r>
      <w:r w:rsidR="00C40988">
        <w:rPr>
          <w:rFonts w:ascii="Verdana" w:eastAsia="Verdana" w:hAnsi="Verdana" w:cs="Verdana"/>
          <w:sz w:val="18"/>
          <w:szCs w:val="18"/>
        </w:rPr>
        <w:t>-karta doradztwa</w:t>
      </w:r>
      <w:r w:rsidR="00FF4B89">
        <w:rPr>
          <w:rFonts w:ascii="Verdana" w:eastAsia="Verdana" w:hAnsi="Verdana" w:cs="Verdana"/>
          <w:sz w:val="18"/>
          <w:szCs w:val="18"/>
        </w:rPr>
        <w:t xml:space="preserve"> oraz miesięczne karty czasu pracy).</w:t>
      </w:r>
    </w:p>
    <w:p w:rsidR="004752E1" w:rsidRDefault="004752E1">
      <w:pPr>
        <w:pStyle w:val="Normalny1"/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C11D6D" w:rsidP="00BE76E3">
      <w:pPr>
        <w:pStyle w:val="Normalny1"/>
        <w:numPr>
          <w:ilvl w:val="0"/>
          <w:numId w:val="19"/>
        </w:numPr>
        <w:spacing w:after="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C11D6D">
        <w:rPr>
          <w:rFonts w:ascii="Verdana" w:eastAsia="Verdana" w:hAnsi="Verdana" w:cs="Verdana"/>
          <w:sz w:val="18"/>
          <w:szCs w:val="18"/>
        </w:rPr>
        <w:t xml:space="preserve">Doradztwo będzie prowadzone w procesie, czyli przez obserwację, udzielanie informacji zwrotnej, podnoszenie kompetencji w obszarach w których zidentyfikowano luki kompetencyjne oraz warsztaty. </w:t>
      </w:r>
    </w:p>
    <w:p w:rsidR="00C11D6D" w:rsidRPr="00C11D6D" w:rsidRDefault="00C11D6D" w:rsidP="00C11D6D">
      <w:pPr>
        <w:pStyle w:val="Normalny1"/>
        <w:spacing w:after="0"/>
        <w:ind w:left="72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Pr="00C40988" w:rsidRDefault="00FF4B89" w:rsidP="007A6813">
      <w:pPr>
        <w:pStyle w:val="Normalny1"/>
        <w:numPr>
          <w:ilvl w:val="0"/>
          <w:numId w:val="19"/>
        </w:numPr>
        <w:contextualSpacing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Usługa będzie świadczona w wymiarze </w:t>
      </w:r>
      <w:r w:rsidR="00460459">
        <w:rPr>
          <w:rFonts w:ascii="Verdana" w:eastAsia="Verdana" w:hAnsi="Verdana" w:cs="Verdana"/>
          <w:sz w:val="18"/>
          <w:szCs w:val="18"/>
        </w:rPr>
        <w:t>śr. 6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godz</w:t>
      </w:r>
      <w:proofErr w:type="gramEnd"/>
      <w:r>
        <w:rPr>
          <w:rFonts w:ascii="Verdana" w:eastAsia="Verdana" w:hAnsi="Verdana" w:cs="Verdana"/>
          <w:sz w:val="18"/>
          <w:szCs w:val="18"/>
        </w:rPr>
        <w:t>./mies</w:t>
      </w:r>
      <w:r w:rsidR="00460459">
        <w:rPr>
          <w:rFonts w:ascii="Verdana" w:eastAsia="Verdana" w:hAnsi="Verdana" w:cs="Verdana"/>
          <w:sz w:val="18"/>
          <w:szCs w:val="18"/>
        </w:rPr>
        <w:t>. na jeden region</w:t>
      </w:r>
      <w:r w:rsidR="00C11D6D">
        <w:rPr>
          <w:rFonts w:ascii="Verdana" w:eastAsia="Verdana" w:hAnsi="Verdana" w:cs="Verdana"/>
          <w:sz w:val="18"/>
          <w:szCs w:val="18"/>
        </w:rPr>
        <w:t xml:space="preserve"> na podstawie planu doradztwa</w:t>
      </w:r>
      <w:r w:rsidR="00BE76E3">
        <w:rPr>
          <w:rFonts w:ascii="Verdana" w:eastAsia="Verdana" w:hAnsi="Verdana" w:cs="Verdana"/>
          <w:sz w:val="18"/>
          <w:szCs w:val="18"/>
        </w:rPr>
        <w:t xml:space="preserve"> lub w ramach doradztwa dla reprezentantów różnych regionów w tym samym wymiarze</w:t>
      </w:r>
      <w:r w:rsidR="00611F4C">
        <w:rPr>
          <w:rFonts w:ascii="Verdana" w:eastAsia="Verdana" w:hAnsi="Verdana" w:cs="Verdana"/>
          <w:sz w:val="18"/>
          <w:szCs w:val="18"/>
        </w:rPr>
        <w:t>, przy czym wymiar ten może ulec zmianie w trakcie realizacji projektu – zgodnie ze zgłaszany</w:t>
      </w:r>
      <w:r w:rsidR="00EB0800">
        <w:rPr>
          <w:rFonts w:ascii="Verdana" w:eastAsia="Verdana" w:hAnsi="Verdana" w:cs="Verdana"/>
          <w:sz w:val="18"/>
          <w:szCs w:val="18"/>
        </w:rPr>
        <w:t>mi</w:t>
      </w:r>
      <w:r w:rsidR="00611F4C">
        <w:rPr>
          <w:rFonts w:ascii="Verdana" w:eastAsia="Verdana" w:hAnsi="Verdana" w:cs="Verdana"/>
          <w:sz w:val="18"/>
          <w:szCs w:val="18"/>
        </w:rPr>
        <w:t xml:space="preserve"> i aktualizowanymi potrzebami doradczymi.</w:t>
      </w:r>
    </w:p>
    <w:p w:rsidR="00C40988" w:rsidRPr="00C40988" w:rsidRDefault="00C40988" w:rsidP="00C40988">
      <w:pPr>
        <w:pStyle w:val="Normalny1"/>
        <w:ind w:left="720"/>
        <w:contextualSpacing/>
        <w:jc w:val="both"/>
      </w:pPr>
    </w:p>
    <w:p w:rsidR="00C40988" w:rsidRPr="009E28EF" w:rsidRDefault="00C40988" w:rsidP="009E28EF">
      <w:pPr>
        <w:pStyle w:val="Normalny1"/>
        <w:numPr>
          <w:ilvl w:val="0"/>
          <w:numId w:val="19"/>
        </w:numPr>
        <w:spacing w:before="240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Zamawiający może zwiększyć bądź zmniejszyć wymiar godzinowy przewidywanego doradztwa, zgodnie z aktualizowanymi potrzebami zgłasza</w:t>
      </w:r>
      <w:r w:rsidR="009E28EF">
        <w:rPr>
          <w:rFonts w:ascii="Verdana" w:eastAsia="Verdana" w:hAnsi="Verdana" w:cs="Verdana"/>
          <w:sz w:val="18"/>
          <w:szCs w:val="18"/>
        </w:rPr>
        <w:t>nymi przez uczestników projektu p</w:t>
      </w:r>
      <w:r w:rsidRPr="009E28EF">
        <w:rPr>
          <w:rFonts w:ascii="Verdana" w:eastAsia="Verdana" w:hAnsi="Verdana" w:cs="Verdana"/>
          <w:sz w:val="18"/>
          <w:szCs w:val="18"/>
        </w:rPr>
        <w:t xml:space="preserve">rzy zachowaniu wymogu dot. łącznego zaangażowania zawodowego doradcy w miesiącu, </w:t>
      </w:r>
      <w:r w:rsidR="00D10065">
        <w:rPr>
          <w:rFonts w:ascii="Verdana" w:eastAsia="Verdana" w:hAnsi="Verdana" w:cs="Verdana"/>
          <w:sz w:val="18"/>
          <w:szCs w:val="18"/>
        </w:rPr>
        <w:br/>
      </w:r>
      <w:r w:rsidRPr="009E28EF">
        <w:rPr>
          <w:rFonts w:ascii="Verdana" w:eastAsia="Verdana" w:hAnsi="Verdana" w:cs="Verdana"/>
          <w:sz w:val="18"/>
          <w:szCs w:val="18"/>
        </w:rPr>
        <w:t xml:space="preserve">o którym mowa w pkt. </w:t>
      </w:r>
      <w:r w:rsidR="003A2571">
        <w:rPr>
          <w:rFonts w:ascii="Verdana" w:eastAsia="Verdana" w:hAnsi="Verdana" w:cs="Verdana"/>
          <w:sz w:val="18"/>
          <w:szCs w:val="18"/>
        </w:rPr>
        <w:t>10</w:t>
      </w:r>
      <w:r w:rsidRPr="009E28EF"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4752E1">
      <w:pPr>
        <w:pStyle w:val="Normalny1"/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9E28EF" w:rsidP="007A6813">
      <w:pPr>
        <w:pStyle w:val="Normalny1"/>
        <w:numPr>
          <w:ilvl w:val="0"/>
          <w:numId w:val="19"/>
        </w:numPr>
        <w:spacing w:after="0"/>
        <w:contextualSpacing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Doradztwo może być świadczone on-line (przez komunikator internetowy, w formule </w:t>
      </w:r>
      <w:proofErr w:type="spellStart"/>
      <w:r>
        <w:rPr>
          <w:rFonts w:ascii="Verdana" w:eastAsia="Verdana" w:hAnsi="Verdana" w:cs="Verdana"/>
          <w:sz w:val="18"/>
          <w:szCs w:val="18"/>
        </w:rPr>
        <w:t>webinarowej</w:t>
      </w:r>
      <w:proofErr w:type="spellEnd"/>
      <w:r>
        <w:rPr>
          <w:rFonts w:ascii="Verdana" w:eastAsia="Verdana" w:hAnsi="Verdana" w:cs="Verdana"/>
          <w:sz w:val="18"/>
          <w:szCs w:val="18"/>
        </w:rPr>
        <w:t>), mailowo, listownie, telefonicznie, osobiście. Przewidywane jest doradztwo indywidualne oraz grupowe, w zależności od potrzeb</w:t>
      </w:r>
      <w:r w:rsidR="00FF4B89"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4752E1">
      <w:pPr>
        <w:pStyle w:val="Normalny1"/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Pr="00C11D6D" w:rsidRDefault="00FF4B89" w:rsidP="00C11D6D">
      <w:pPr>
        <w:pStyle w:val="Akapitzlist"/>
        <w:numPr>
          <w:ilvl w:val="0"/>
          <w:numId w:val="19"/>
        </w:numPr>
        <w:jc w:val="both"/>
        <w:rPr>
          <w:rFonts w:ascii="Verdana" w:eastAsia="Verdana" w:hAnsi="Verdana" w:cs="Verdana"/>
          <w:sz w:val="18"/>
          <w:szCs w:val="18"/>
        </w:rPr>
      </w:pPr>
      <w:r w:rsidRPr="00C11D6D">
        <w:rPr>
          <w:rFonts w:ascii="Verdana" w:eastAsia="Verdana" w:hAnsi="Verdana" w:cs="Verdana"/>
          <w:sz w:val="18"/>
          <w:szCs w:val="18"/>
        </w:rPr>
        <w:t xml:space="preserve">Zamawiający będzie zwracał koszty przejazdu </w:t>
      </w:r>
      <w:r w:rsidR="003A2571">
        <w:rPr>
          <w:rFonts w:ascii="Verdana" w:eastAsia="Verdana" w:hAnsi="Verdana" w:cs="Verdana"/>
          <w:sz w:val="18"/>
          <w:szCs w:val="18"/>
        </w:rPr>
        <w:t xml:space="preserve">eksperta </w:t>
      </w:r>
      <w:r w:rsidR="00460459" w:rsidRPr="00C11D6D">
        <w:rPr>
          <w:rFonts w:ascii="Verdana" w:eastAsia="Verdana" w:hAnsi="Verdana" w:cs="Verdana"/>
          <w:sz w:val="18"/>
          <w:szCs w:val="18"/>
        </w:rPr>
        <w:t xml:space="preserve">tematycznego </w:t>
      </w:r>
      <w:r w:rsidRPr="00C11D6D">
        <w:rPr>
          <w:rFonts w:ascii="Verdana" w:eastAsia="Verdana" w:hAnsi="Verdana" w:cs="Verdana"/>
          <w:sz w:val="18"/>
          <w:szCs w:val="18"/>
        </w:rPr>
        <w:t>(równowartość kosztów przejazdu środkami komunikacji zbiorowej – na podstawie biletów, bądź oświadczenia w przypadku przejazdu samochodem)</w:t>
      </w:r>
      <w:r w:rsidR="00C11D6D" w:rsidRPr="00C11D6D">
        <w:rPr>
          <w:rFonts w:ascii="Verdana" w:eastAsia="Verdana" w:hAnsi="Verdana" w:cs="Verdana"/>
          <w:sz w:val="18"/>
          <w:szCs w:val="18"/>
        </w:rPr>
        <w:t xml:space="preserve"> oraz uzgodnione i wcześniej zaakceptowane koszty </w:t>
      </w:r>
      <w:r w:rsidR="009E28EF">
        <w:rPr>
          <w:rFonts w:ascii="Verdana" w:eastAsia="Verdana" w:hAnsi="Verdana" w:cs="Verdana"/>
          <w:sz w:val="18"/>
          <w:szCs w:val="18"/>
        </w:rPr>
        <w:t>noclegu</w:t>
      </w:r>
      <w:r w:rsidR="00C11D6D" w:rsidRPr="00C11D6D">
        <w:rPr>
          <w:rFonts w:ascii="Verdana" w:eastAsia="Verdana" w:hAnsi="Verdana" w:cs="Verdana"/>
          <w:sz w:val="18"/>
          <w:szCs w:val="18"/>
        </w:rPr>
        <w:t xml:space="preserve"> w ramach świadczenia usługi.</w:t>
      </w:r>
    </w:p>
    <w:p w:rsidR="004752E1" w:rsidRDefault="003A2571" w:rsidP="007A6813">
      <w:pPr>
        <w:pStyle w:val="Normalny1"/>
        <w:numPr>
          <w:ilvl w:val="0"/>
          <w:numId w:val="19"/>
        </w:numPr>
        <w:spacing w:after="0"/>
        <w:contextualSpacing/>
        <w:jc w:val="both"/>
        <w:rPr>
          <w:b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Ekspert </w:t>
      </w:r>
      <w:r w:rsidR="00460459" w:rsidRPr="00460459">
        <w:rPr>
          <w:rFonts w:ascii="Verdana" w:eastAsia="Verdana" w:hAnsi="Verdana" w:cs="Verdana"/>
          <w:b/>
          <w:sz w:val="18"/>
          <w:szCs w:val="18"/>
        </w:rPr>
        <w:t>tematyczny</w:t>
      </w:r>
      <w:r w:rsidR="00460459">
        <w:rPr>
          <w:rFonts w:ascii="Verdana" w:eastAsia="Verdana" w:hAnsi="Verdana" w:cs="Verdana"/>
          <w:sz w:val="18"/>
          <w:szCs w:val="18"/>
        </w:rPr>
        <w:t xml:space="preserve"> </w:t>
      </w:r>
      <w:r w:rsidR="00FF4B89">
        <w:rPr>
          <w:rFonts w:ascii="Verdana" w:eastAsia="Verdana" w:hAnsi="Verdana" w:cs="Verdana"/>
          <w:b/>
          <w:sz w:val="18"/>
          <w:szCs w:val="18"/>
        </w:rPr>
        <w:t>powinien świadczyć usługę doradczą osobiście – usługa nie może być wykonywana przez inną osobę, bądź podwykonawcę.</w:t>
      </w:r>
    </w:p>
    <w:p w:rsidR="004752E1" w:rsidRDefault="004752E1">
      <w:pPr>
        <w:pStyle w:val="Normalny1"/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 w:rsidP="007A6813">
      <w:pPr>
        <w:pStyle w:val="Normalny1"/>
        <w:numPr>
          <w:ilvl w:val="0"/>
          <w:numId w:val="19"/>
        </w:numPr>
        <w:spacing w:after="0"/>
        <w:contextualSpacing/>
        <w:jc w:val="both"/>
      </w:pPr>
      <w:r>
        <w:rPr>
          <w:rFonts w:ascii="Verdana" w:eastAsia="Verdana" w:hAnsi="Verdana" w:cs="Verdana"/>
          <w:sz w:val="18"/>
          <w:szCs w:val="18"/>
        </w:rPr>
        <w:t>Rozliczenia wykonanej usługi będą dokonywane na podstawie protokołu o</w:t>
      </w:r>
      <w:r w:rsidR="00460459"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bioru w skali </w:t>
      </w:r>
      <w:r>
        <w:rPr>
          <w:rFonts w:ascii="Verdana" w:eastAsia="Verdana" w:hAnsi="Verdana" w:cs="Verdana"/>
          <w:sz w:val="18"/>
          <w:szCs w:val="18"/>
        </w:rPr>
        <w:lastRenderedPageBreak/>
        <w:t>miesiąca.</w:t>
      </w:r>
      <w:r w:rsidR="009E28EF" w:rsidRPr="009E28EF">
        <w:rPr>
          <w:rFonts w:ascii="Verdana" w:eastAsia="Verdana" w:hAnsi="Verdana" w:cs="Verdana"/>
          <w:sz w:val="18"/>
          <w:szCs w:val="18"/>
        </w:rPr>
        <w:t xml:space="preserve"> </w:t>
      </w:r>
      <w:r w:rsidR="009E28EF">
        <w:rPr>
          <w:rFonts w:ascii="Verdana" w:eastAsia="Verdana" w:hAnsi="Verdana" w:cs="Verdana"/>
          <w:sz w:val="18"/>
          <w:szCs w:val="18"/>
        </w:rPr>
        <w:t xml:space="preserve">Dodatkowo </w:t>
      </w:r>
      <w:r w:rsidR="003A2571">
        <w:rPr>
          <w:rFonts w:ascii="Verdana" w:eastAsia="Verdana" w:hAnsi="Verdana" w:cs="Verdana"/>
          <w:sz w:val="18"/>
          <w:szCs w:val="18"/>
        </w:rPr>
        <w:t xml:space="preserve">ekspert tematyczny </w:t>
      </w:r>
      <w:r w:rsidR="009E28EF">
        <w:rPr>
          <w:rFonts w:ascii="Verdana" w:eastAsia="Verdana" w:hAnsi="Verdana" w:cs="Verdana"/>
          <w:sz w:val="18"/>
          <w:szCs w:val="18"/>
        </w:rPr>
        <w:t>będzie przygotowywał sprawozdanie merytoryczne (kartę doradztwa – według przedstawionego wzoru) oraz kartę czasu pracy (według przedstawionego wzoru).</w:t>
      </w:r>
    </w:p>
    <w:p w:rsidR="004752E1" w:rsidRDefault="004752E1">
      <w:pPr>
        <w:pStyle w:val="Normalny1"/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Pr="00460459" w:rsidRDefault="00460459" w:rsidP="007A6813">
      <w:pPr>
        <w:pStyle w:val="Normalny1"/>
        <w:numPr>
          <w:ilvl w:val="0"/>
          <w:numId w:val="19"/>
        </w:numPr>
        <w:spacing w:after="0"/>
        <w:contextualSpacing/>
        <w:jc w:val="both"/>
        <w:rPr>
          <w:rFonts w:ascii="Verdana" w:eastAsia="Verdana" w:hAnsi="Verdana" w:cs="Verdana"/>
          <w:b/>
          <w:sz w:val="18"/>
          <w:szCs w:val="18"/>
        </w:rPr>
      </w:pPr>
      <w:r w:rsidRPr="00C11D6D">
        <w:rPr>
          <w:rFonts w:ascii="Verdana" w:eastAsia="Verdana" w:hAnsi="Verdana" w:cs="Verdana"/>
          <w:sz w:val="18"/>
          <w:szCs w:val="18"/>
        </w:rPr>
        <w:t>Usługa może być wykonywana w jednym z 16 województw. Wykonawca powinien</w:t>
      </w:r>
      <w:r>
        <w:rPr>
          <w:rFonts w:ascii="Verdana" w:eastAsia="Verdana" w:hAnsi="Verdana" w:cs="Verdana"/>
          <w:sz w:val="18"/>
          <w:szCs w:val="18"/>
        </w:rPr>
        <w:t xml:space="preserve"> zadeklarować w ofercie w jakich regionach może świadczyć usługę. </w:t>
      </w:r>
    </w:p>
    <w:p w:rsidR="00460459" w:rsidRDefault="00460459" w:rsidP="00460459">
      <w:pPr>
        <w:pStyle w:val="Normalny1"/>
        <w:spacing w:after="0"/>
        <w:ind w:left="720"/>
        <w:contextualSpacing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 w:rsidP="007A6813">
      <w:pPr>
        <w:pStyle w:val="Normalny1"/>
        <w:numPr>
          <w:ilvl w:val="0"/>
          <w:numId w:val="19"/>
        </w:numPr>
        <w:spacing w:after="0"/>
        <w:contextualSpacing/>
        <w:jc w:val="both"/>
        <w:rPr>
          <w:b/>
        </w:rPr>
      </w:pPr>
      <w:r w:rsidRPr="00C11D6D">
        <w:rPr>
          <w:rFonts w:ascii="Verdana" w:eastAsia="Verdana" w:hAnsi="Verdana" w:cs="Verdana"/>
          <w:b/>
          <w:sz w:val="18"/>
          <w:szCs w:val="18"/>
        </w:rPr>
        <w:t>Wykonawca składający ofertę powinien mieć na uwadze, iż zgodnie z „Wytycznymi w zakresie kwalifikowalności wydatków w ramach Europejskiego Funduszu Rozwoju Regionalnego, Europejskiego Funduszu Społecznego oraz Funduszu spójności na lata 2014 – 2020” (z dn. 19 września 2016 r., MR/H</w:t>
      </w:r>
      <w:proofErr w:type="gramStart"/>
      <w:r w:rsidRPr="00C11D6D">
        <w:rPr>
          <w:rFonts w:ascii="Verdana" w:eastAsia="Verdana" w:hAnsi="Verdana" w:cs="Verdana"/>
          <w:b/>
          <w:sz w:val="18"/>
          <w:szCs w:val="18"/>
        </w:rPr>
        <w:t xml:space="preserve"> 2014-2020/12(02)/09/2016)łączne</w:t>
      </w:r>
      <w:proofErr w:type="gramEnd"/>
      <w:r w:rsidRPr="00C11D6D">
        <w:rPr>
          <w:rFonts w:ascii="Verdana" w:eastAsia="Verdana" w:hAnsi="Verdana" w:cs="Verdana"/>
          <w:b/>
          <w:sz w:val="18"/>
          <w:szCs w:val="18"/>
        </w:rPr>
        <w:t xml:space="preserve"> zaangażowanie zawodowe osoby w realizację wszystkich projektów finansowanych z funduszy strukturalnych i Funduszu Spójności oraz działań finansowanych z innych źródeł, w tym środków własnych Zamawiającego i innych podmiotów, nie przekracza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276 godzin miesięcznie.</w:t>
      </w:r>
    </w:p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V. Termin realizacji zamówienia</w:t>
      </w:r>
    </w:p>
    <w:p w:rsidR="009E28EF" w:rsidRDefault="009E28EF" w:rsidP="009E28EF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Zamówienie będzie realizowane w okresie od dnia podpisania umowy do dnia 31.12.2018 </w:t>
      </w:r>
      <w:proofErr w:type="gramStart"/>
      <w:r>
        <w:rPr>
          <w:rFonts w:ascii="Verdana" w:eastAsia="Verdana" w:hAnsi="Verdana" w:cs="Verdana"/>
          <w:sz w:val="18"/>
          <w:szCs w:val="18"/>
        </w:rPr>
        <w:t>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 w:rsidR="00D10065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 xml:space="preserve">z możliwością jej przedłużenia do </w:t>
      </w:r>
      <w:r w:rsidR="003A2571">
        <w:rPr>
          <w:rFonts w:ascii="Verdana" w:eastAsia="Verdana" w:hAnsi="Verdana" w:cs="Verdana"/>
          <w:sz w:val="18"/>
          <w:szCs w:val="18"/>
        </w:rPr>
        <w:t>29</w:t>
      </w:r>
      <w:r>
        <w:rPr>
          <w:rFonts w:ascii="Verdana" w:eastAsia="Verdana" w:hAnsi="Verdana" w:cs="Verdana"/>
          <w:sz w:val="18"/>
          <w:szCs w:val="18"/>
        </w:rPr>
        <w:t xml:space="preserve">.02.2020 </w:t>
      </w:r>
      <w:proofErr w:type="gramStart"/>
      <w:r>
        <w:rPr>
          <w:rFonts w:ascii="Verdana" w:eastAsia="Verdana" w:hAnsi="Verdana" w:cs="Verdana"/>
          <w:sz w:val="18"/>
          <w:szCs w:val="18"/>
        </w:rPr>
        <w:t>roku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przypadku gdy będzie to wynikało ze zaktualizowanego planu i harmonogramu doradztwa.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V</w:t>
      </w:r>
      <w:r w:rsidR="00C11D6D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Warunki udziału w postępowaniu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 O udzielenie zamówienia mogą ubiegać się wyłącznie osoby fizyczne lub osoby fizyczne prowadzące własną działalność gospodarczą.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O udzielenie zamówienia może ubiegać się Wykonawca, który:</w:t>
      </w:r>
    </w:p>
    <w:p w:rsidR="004752E1" w:rsidRDefault="00FF4B89" w:rsidP="00C11D6D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2.1 </w:t>
      </w:r>
      <w:proofErr w:type="gramStart"/>
      <w:r>
        <w:rPr>
          <w:rFonts w:ascii="Verdana" w:eastAsia="Verdana" w:hAnsi="Verdana" w:cs="Verdana"/>
          <w:sz w:val="18"/>
          <w:szCs w:val="18"/>
        </w:rPr>
        <w:t>posiada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uprawnienia do wykonywania określonej działalności lub czynności, jeżeli ustawy nakładają obowiązek posiadania takich uprawnień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2.2 </w:t>
      </w:r>
      <w:proofErr w:type="gramStart"/>
      <w:r>
        <w:rPr>
          <w:rFonts w:ascii="Verdana" w:eastAsia="Verdana" w:hAnsi="Verdana" w:cs="Verdana"/>
          <w:sz w:val="18"/>
          <w:szCs w:val="18"/>
        </w:rPr>
        <w:t>posiada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niezbędną wiedzę i doświadczenie:</w:t>
      </w:r>
    </w:p>
    <w:p w:rsidR="004752E1" w:rsidRDefault="00FF4B89">
      <w:pPr>
        <w:pStyle w:val="Normalny1"/>
        <w:numPr>
          <w:ilvl w:val="0"/>
          <w:numId w:val="14"/>
        </w:numPr>
        <w:spacing w:after="0"/>
        <w:ind w:hanging="340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Wyks</w:t>
      </w:r>
      <w:r w:rsidR="00594242">
        <w:rPr>
          <w:rFonts w:ascii="Verdana" w:eastAsia="Verdana" w:hAnsi="Verdana" w:cs="Verdana"/>
          <w:sz w:val="18"/>
          <w:szCs w:val="18"/>
        </w:rPr>
        <w:t>ztałcenie wyższe</w:t>
      </w:r>
    </w:p>
    <w:p w:rsidR="00C11D6D" w:rsidRDefault="00FF4B89" w:rsidP="00C11D6D">
      <w:pPr>
        <w:pStyle w:val="Normalny1"/>
        <w:numPr>
          <w:ilvl w:val="0"/>
          <w:numId w:val="14"/>
        </w:numPr>
        <w:spacing w:after="0"/>
        <w:ind w:hanging="340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 najmniej 3-letnie doświadczenie w pracy w obszarze ekonomii społecznej (polegające np. na prowadzeniu szkoleń, doradztwa dla podmiotów ekonomii społecznej, wspieraniu </w:t>
      </w:r>
      <w:r w:rsidR="00D10065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w tworzeniu podmiotów ekonomii społecznej, realizacji działań merytorycznych w ramach projektów skierowanych do podmiotów ekonomii społecznej) w tym we wsparciu doradczym i szkoleniowym dla przedstawicieli samorządu terytorialnego oraz doświadczenie w zakresie tworzenia dokumentów o charakterze strategicznym i programowym;</w:t>
      </w:r>
    </w:p>
    <w:p w:rsidR="00C11D6D" w:rsidRPr="00C11D6D" w:rsidRDefault="00C11D6D" w:rsidP="00C11D6D">
      <w:pPr>
        <w:pStyle w:val="Normalny1"/>
        <w:numPr>
          <w:ilvl w:val="0"/>
          <w:numId w:val="14"/>
        </w:numPr>
        <w:spacing w:after="0"/>
        <w:ind w:hanging="340"/>
        <w:contextualSpacing/>
        <w:jc w:val="both"/>
        <w:rPr>
          <w:rFonts w:ascii="Verdana" w:eastAsia="Verdana" w:hAnsi="Verdana" w:cs="Verdana"/>
          <w:sz w:val="18"/>
          <w:szCs w:val="18"/>
        </w:rPr>
      </w:pPr>
      <w:bookmarkStart w:id="2" w:name="_Hlk487295952"/>
      <w:r w:rsidRPr="00C11D6D">
        <w:rPr>
          <w:rFonts w:ascii="Verdana" w:eastAsia="Verdana" w:hAnsi="Verdana" w:cs="Verdana"/>
          <w:sz w:val="18"/>
          <w:szCs w:val="18"/>
        </w:rPr>
        <w:t>W przypadku I części zamówienia:</w:t>
      </w:r>
    </w:p>
    <w:bookmarkEnd w:id="2"/>
    <w:p w:rsidR="00414FB7" w:rsidRDefault="00414FB7" w:rsidP="00414FB7">
      <w:pPr>
        <w:pStyle w:val="Akapitzlist"/>
        <w:numPr>
          <w:ilvl w:val="0"/>
          <w:numId w:val="20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414FB7">
        <w:rPr>
          <w:rFonts w:ascii="Verdana" w:eastAsia="Verdana" w:hAnsi="Verdana" w:cs="Verdana"/>
          <w:sz w:val="18"/>
          <w:szCs w:val="18"/>
        </w:rPr>
        <w:t xml:space="preserve">Doświadczenie w obszarze </w:t>
      </w:r>
      <w:r w:rsidR="00594242" w:rsidRPr="00414FB7">
        <w:rPr>
          <w:rFonts w:ascii="Verdana" w:eastAsia="Verdana" w:hAnsi="Verdana" w:cs="Verdana"/>
          <w:sz w:val="18"/>
          <w:szCs w:val="18"/>
        </w:rPr>
        <w:t>planowania procesów grupowych i zarządzania projektami</w:t>
      </w:r>
      <w:r w:rsidR="00C11D6D" w:rsidRPr="00414FB7">
        <w:rPr>
          <w:rFonts w:ascii="Verdana" w:eastAsia="Verdana" w:hAnsi="Verdana" w:cs="Verdana"/>
          <w:sz w:val="18"/>
          <w:szCs w:val="18"/>
        </w:rPr>
        <w:t>, prowadzenia spotkań i warszt</w:t>
      </w:r>
      <w:r w:rsidRPr="00414FB7">
        <w:rPr>
          <w:rFonts w:ascii="Verdana" w:eastAsia="Verdana" w:hAnsi="Verdana" w:cs="Verdana"/>
          <w:sz w:val="18"/>
          <w:szCs w:val="18"/>
        </w:rPr>
        <w:t>at</w:t>
      </w:r>
      <w:r w:rsidR="00C11D6D" w:rsidRPr="00414FB7">
        <w:rPr>
          <w:rFonts w:ascii="Verdana" w:eastAsia="Verdana" w:hAnsi="Verdana" w:cs="Verdana"/>
          <w:sz w:val="18"/>
          <w:szCs w:val="18"/>
        </w:rPr>
        <w:t>ów</w:t>
      </w:r>
      <w:r w:rsidRPr="00414FB7">
        <w:rPr>
          <w:rFonts w:ascii="Verdana" w:eastAsia="Verdana" w:hAnsi="Verdana" w:cs="Verdana"/>
          <w:sz w:val="18"/>
          <w:szCs w:val="18"/>
        </w:rPr>
        <w:t xml:space="preserve"> – min. 3 lata doświadczenia </w:t>
      </w:r>
      <w:r w:rsidR="003E0625">
        <w:rPr>
          <w:rFonts w:ascii="Verdana" w:eastAsia="Verdana" w:hAnsi="Verdana" w:cs="Verdana"/>
          <w:sz w:val="18"/>
          <w:szCs w:val="18"/>
        </w:rPr>
        <w:t xml:space="preserve">w tym </w:t>
      </w:r>
      <w:r w:rsidRPr="00414FB7">
        <w:rPr>
          <w:rFonts w:ascii="Verdana" w:eastAsia="Verdana" w:hAnsi="Verdana" w:cs="Verdana"/>
          <w:sz w:val="18"/>
          <w:szCs w:val="18"/>
        </w:rPr>
        <w:t>przeprowadzenia szkoleń/warsztatów oraz referencje/rekomendacje</w:t>
      </w:r>
      <w:r>
        <w:rPr>
          <w:rFonts w:ascii="Verdana" w:eastAsia="Verdana" w:hAnsi="Verdana" w:cs="Verdana"/>
          <w:sz w:val="18"/>
          <w:szCs w:val="18"/>
        </w:rPr>
        <w:t xml:space="preserve"> potwierdzające to doświadczenie</w:t>
      </w:r>
    </w:p>
    <w:p w:rsidR="004752E1" w:rsidRDefault="00414FB7" w:rsidP="00414FB7">
      <w:pPr>
        <w:pStyle w:val="Akapitzlist"/>
        <w:numPr>
          <w:ilvl w:val="0"/>
          <w:numId w:val="20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Certyfikat trenera </w:t>
      </w:r>
      <w:r w:rsidR="00794C7A">
        <w:rPr>
          <w:rFonts w:ascii="Verdana" w:eastAsia="Verdana" w:hAnsi="Verdana" w:cs="Verdana"/>
          <w:sz w:val="18"/>
          <w:szCs w:val="18"/>
        </w:rPr>
        <w:t>potwierdzający kompetencje w obszarze umiejętności społecznych</w:t>
      </w:r>
    </w:p>
    <w:p w:rsidR="00414FB7" w:rsidRDefault="00414FB7" w:rsidP="00414FB7">
      <w:pPr>
        <w:pStyle w:val="Normalny1"/>
        <w:numPr>
          <w:ilvl w:val="0"/>
          <w:numId w:val="14"/>
        </w:numPr>
        <w:spacing w:after="0"/>
        <w:ind w:hanging="34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C11D6D">
        <w:rPr>
          <w:rFonts w:ascii="Verdana" w:eastAsia="Verdana" w:hAnsi="Verdana" w:cs="Verdana"/>
          <w:sz w:val="18"/>
          <w:szCs w:val="18"/>
        </w:rPr>
        <w:t xml:space="preserve">W przypadku </w:t>
      </w:r>
      <w:r>
        <w:rPr>
          <w:rFonts w:ascii="Verdana" w:eastAsia="Verdana" w:hAnsi="Verdana" w:cs="Verdana"/>
          <w:sz w:val="18"/>
          <w:szCs w:val="18"/>
        </w:rPr>
        <w:t>I</w:t>
      </w:r>
      <w:r w:rsidRPr="00C11D6D">
        <w:rPr>
          <w:rFonts w:ascii="Verdana" w:eastAsia="Verdana" w:hAnsi="Verdana" w:cs="Verdana"/>
          <w:sz w:val="18"/>
          <w:szCs w:val="18"/>
        </w:rPr>
        <w:t>I części zamówienia:</w:t>
      </w:r>
    </w:p>
    <w:p w:rsidR="00414FB7" w:rsidRDefault="00414FB7" w:rsidP="00414FB7">
      <w:pPr>
        <w:pStyle w:val="Akapitzlist"/>
        <w:numPr>
          <w:ilvl w:val="0"/>
          <w:numId w:val="20"/>
        </w:num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Doświadczenie w obszarze współpracy </w:t>
      </w:r>
      <w:r w:rsidRPr="00D0483D">
        <w:rPr>
          <w:rFonts w:ascii="Verdana" w:eastAsia="Verdana" w:hAnsi="Verdana" w:cs="Verdana"/>
          <w:sz w:val="18"/>
          <w:szCs w:val="18"/>
        </w:rPr>
        <w:t>z biznesem i instytucjami biznesowymi</w:t>
      </w:r>
      <w:r>
        <w:rPr>
          <w:rFonts w:ascii="Verdana" w:eastAsia="Verdana" w:hAnsi="Verdana" w:cs="Verdana"/>
          <w:sz w:val="18"/>
          <w:szCs w:val="18"/>
        </w:rPr>
        <w:t xml:space="preserve">, przygotowywania ofert produktów i usług, stosowania języka korzyści – min. 3 lata doświadczenia </w:t>
      </w:r>
      <w:r w:rsidRPr="00414FB7">
        <w:rPr>
          <w:rFonts w:ascii="Verdana" w:eastAsia="Verdana" w:hAnsi="Verdana" w:cs="Verdana"/>
          <w:sz w:val="18"/>
          <w:szCs w:val="18"/>
        </w:rPr>
        <w:t>oraz referencje/rekomendacje</w:t>
      </w:r>
      <w:r>
        <w:rPr>
          <w:rFonts w:ascii="Verdana" w:eastAsia="Verdana" w:hAnsi="Verdana" w:cs="Verdana"/>
          <w:sz w:val="18"/>
          <w:szCs w:val="18"/>
        </w:rPr>
        <w:t xml:space="preserve"> potwierdzające to doświadczenie</w:t>
      </w:r>
    </w:p>
    <w:p w:rsidR="00414FB7" w:rsidRPr="00C11D6D" w:rsidRDefault="00414FB7" w:rsidP="00414FB7">
      <w:pPr>
        <w:pStyle w:val="Normalny1"/>
        <w:spacing w:after="0"/>
        <w:ind w:left="1040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2.3 </w:t>
      </w:r>
      <w:proofErr w:type="gramStart"/>
      <w:r>
        <w:rPr>
          <w:rFonts w:ascii="Verdana" w:eastAsia="Verdana" w:hAnsi="Verdana" w:cs="Verdana"/>
          <w:sz w:val="18"/>
          <w:szCs w:val="18"/>
        </w:rPr>
        <w:t>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podlega wykluczeniu z postępowania o udzielenie zamówienia ze względu na powiązania osobowe lub kapitałowe z Zamawiającym.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</w:t>
      </w:r>
      <w:r w:rsidR="00D10065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i przeprowadzeniem procedury wyboru wykonawcy a wykonawcą, polegające w szczególności na:</w:t>
      </w:r>
    </w:p>
    <w:p w:rsidR="004752E1" w:rsidRDefault="00FF4B89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uczestniczeniu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spółce jako wspólnik spółki cywilnej lub spółki osobowej</w:t>
      </w:r>
    </w:p>
    <w:p w:rsidR="004752E1" w:rsidRDefault="00FF4B89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posiadaniu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co najmniej 10% udziałów lub akcji</w:t>
      </w:r>
    </w:p>
    <w:p w:rsidR="004752E1" w:rsidRDefault="00FF4B89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pełnieniu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funkcji członka organu nadzorczego lub zarządzającego, prokurenta, pełnomocnika</w:t>
      </w:r>
    </w:p>
    <w:p w:rsidR="004752E1" w:rsidRDefault="00FF4B89">
      <w:pPr>
        <w:pStyle w:val="Normalny1"/>
        <w:numPr>
          <w:ilvl w:val="0"/>
          <w:numId w:val="1"/>
        </w:numPr>
        <w:spacing w:after="0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pozostawaniu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związku małżeńskim, w stosunku pokrewieństwa lub powinowactwa w linii prostej, pokrewieństwa lub powinowactwa w linii bocznej do drugiego stopnia lub stosunku przysposobienia, opieki lub kurateli.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Niespełnienie chociażby jednego z wymienionych wyżej warunków skutkować będzie wykluczeniem Wykonawcy z postępowania. Ofertę Wykonawcy wykluczonego uważa się za odrzuconą.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 Opis sposobu dokonywania oceny spełniania warunków udziału w postępowaniu.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3.1 Zamawiający oceni, czy Wykonawca spełnia warunki, o których mowa powyżej na podstawie złożonych wraz z ofertą oświadczeń oraz dokumentów wskazanych w rozdziale VI</w:t>
      </w:r>
      <w:r w:rsidR="00414FB7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 poniżej</w:t>
      </w:r>
      <w:r w:rsidR="00C21824"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3.2 Ocena spełnienia warunków udziału w postępowaniu zostanie dokonana na zasadzie:</w:t>
      </w: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„spełnia” - „nie spełnia” 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3.3. W przypadku wyboru oferty Wykonawca świadczący doradztwo w ramach realizacji zamówienia, zgodnie z Wytycznymi w zakresie kwalifikowalności wydatków w ramach Europejskiego Funduszu Rozwoju Regionalnego, Europejskiego Funduszu Społecznego oraz Funduszu spójności na lata 2014 – 2020” (z dn. 19 września 2016 r., MR/H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 2014-2020/12(02)/09/2016), przed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zawarciem umowy z Zamawiającym zobowiązany będzie do złożenia oświadczenia w zakresie tego, że w okresie realizacji zamówienia:</w:t>
      </w:r>
    </w:p>
    <w:p w:rsidR="004752E1" w:rsidRPr="00594242" w:rsidRDefault="00414FB7" w:rsidP="00594242">
      <w:pPr>
        <w:pStyle w:val="Normalny1"/>
        <w:numPr>
          <w:ilvl w:val="0"/>
          <w:numId w:val="3"/>
        </w:numPr>
        <w:spacing w:after="0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jest zatrudniony</w:t>
      </w:r>
      <w:r w:rsidR="00FF4B89">
        <w:rPr>
          <w:rFonts w:ascii="Verdana" w:eastAsia="Verdana" w:hAnsi="Verdana" w:cs="Verdana"/>
          <w:sz w:val="18"/>
          <w:szCs w:val="18"/>
        </w:rPr>
        <w:t xml:space="preserve"> w ramach stosunku pracy w instytucji uczestniczącej w realizacji POWER, chyba że nie zachodzi konflikt interesów lub podwójne finansowanie;</w:t>
      </w:r>
    </w:p>
    <w:p w:rsidR="004752E1" w:rsidRDefault="00414FB7">
      <w:pPr>
        <w:pStyle w:val="Normalny1"/>
        <w:numPr>
          <w:ilvl w:val="0"/>
          <w:numId w:val="3"/>
        </w:numPr>
        <w:spacing w:after="0"/>
        <w:ind w:hanging="360"/>
        <w:jc w:val="both"/>
        <w:rPr>
          <w:rFonts w:ascii="Verdana" w:eastAsia="Verdana" w:hAnsi="Verdana" w:cs="Verdana"/>
          <w:sz w:val="18"/>
          <w:szCs w:val="18"/>
          <w:u w:val="single"/>
        </w:rPr>
      </w:pPr>
      <w:proofErr w:type="gramStart"/>
      <w:r>
        <w:rPr>
          <w:rFonts w:ascii="Verdana" w:eastAsia="Verdana" w:hAnsi="Verdana" w:cs="Verdana"/>
          <w:sz w:val="18"/>
          <w:szCs w:val="18"/>
          <w:u w:val="single"/>
        </w:rPr>
        <w:t>jego</w:t>
      </w:r>
      <w:proofErr w:type="gramEnd"/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 w:rsidR="00FF4B89">
        <w:rPr>
          <w:rFonts w:ascii="Verdana" w:eastAsia="Verdana" w:hAnsi="Verdana" w:cs="Verdana"/>
          <w:sz w:val="18"/>
          <w:szCs w:val="18"/>
          <w:u w:val="single"/>
        </w:rPr>
        <w:t>łączne zaangażowanie zawodowe w realizację wszystkich projektów finansowanych z funduszy strukturalnych i Funduszu Spójności oraz działań finansowanych z innych źródeł, w tym środków własnych Zamawiającego i innych podmiotów nie przekroczy 276 godzin miesięcznie;</w:t>
      </w:r>
    </w:p>
    <w:p w:rsidR="004752E1" w:rsidRDefault="00FF4B89">
      <w:pPr>
        <w:pStyle w:val="Normalny1"/>
        <w:numPr>
          <w:ilvl w:val="0"/>
          <w:numId w:val="3"/>
        </w:numPr>
        <w:spacing w:after="0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obciążenie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wynikające z realizacji zadań o jakich mowa w pkt 3 lit. b nie wyklucza możliwości prawidłowej i efektywnej realizacji </w:t>
      </w:r>
      <w:r w:rsidR="00414FB7">
        <w:rPr>
          <w:rFonts w:ascii="Verdana" w:eastAsia="Verdana" w:hAnsi="Verdana" w:cs="Verdana"/>
          <w:sz w:val="18"/>
          <w:szCs w:val="18"/>
        </w:rPr>
        <w:t>wszystkich zadań powierzonych mu</w:t>
      </w:r>
      <w:r>
        <w:rPr>
          <w:rFonts w:ascii="Verdana" w:eastAsia="Verdana" w:hAnsi="Verdana" w:cs="Verdana"/>
          <w:sz w:val="18"/>
          <w:szCs w:val="18"/>
        </w:rPr>
        <w:t xml:space="preserve"> w ramach udzielonego zamówienia;</w:t>
      </w:r>
    </w:p>
    <w:p w:rsidR="004752E1" w:rsidRDefault="00FF4B89">
      <w:pPr>
        <w:pStyle w:val="Normalny1"/>
        <w:numPr>
          <w:ilvl w:val="0"/>
          <w:numId w:val="3"/>
        </w:numPr>
        <w:spacing w:after="0"/>
        <w:ind w:left="714" w:hanging="35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w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przypadku zaangażowania w inne projekty finansowane z Funduszy strukturalnych </w:t>
      </w:r>
      <w:r w:rsidR="00D10065"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 xml:space="preserve">i Funduszu Spójności zobowiązuje się do prowadzenia ewidencji godzin i zadań realizowanych </w:t>
      </w:r>
      <w:r>
        <w:rPr>
          <w:rFonts w:ascii="Verdana" w:eastAsia="Verdana" w:hAnsi="Verdana" w:cs="Verdana"/>
          <w:sz w:val="18"/>
          <w:szCs w:val="18"/>
        </w:rPr>
        <w:lastRenderedPageBreak/>
        <w:t>w ramach wszystkich projektów przy jednoczesnym udostępnieniu Zamawiającemu ww. ewidencji w odniesieniu do okresu realizacji udzielonego zamówienia.</w:t>
      </w:r>
    </w:p>
    <w:p w:rsidR="004752E1" w:rsidRDefault="004752E1">
      <w:pPr>
        <w:pStyle w:val="Normalny1"/>
        <w:spacing w:after="0"/>
        <w:ind w:left="714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 przypadku, gdy Zamawiający zweryfikuje, iż Wykonawca nie spełnia któregokolwiek wymogu określonego w oświadczeniu - zastrzega sobie prawo odstąpienia od podpisania umowy w zakresie realizacji zamówienia z wybranym Wykonawcą i udzielenia zamówienia kolejnemu Wykonawcy.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yellow"/>
        </w:rPr>
      </w:pPr>
      <w:r>
        <w:rPr>
          <w:rFonts w:ascii="Verdana" w:eastAsia="Verdana" w:hAnsi="Verdana" w:cs="Verdana"/>
          <w:sz w:val="18"/>
          <w:szCs w:val="18"/>
        </w:rPr>
        <w:t xml:space="preserve">W przypadku przekroczenia w okresie realizacji zamówienia, przez Wykonawcę miesięcznego limitu 276 godzin, o jakim mowa w pkt 3 lit. b, Zamawiający zastrzega sobie prawo nie zapłacenia Wykonawcy wynagrodzenia za godziny świadczenia doradztwa powyżej wskazanego limitu.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VI</w:t>
      </w:r>
      <w:r w:rsidR="00414FB7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Wymagane oświadczenia lub dokumenty potwierdzające spełnianie przez Wykonawcę warunków udziału w postępowaniu:</w:t>
      </w: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 spełnianiu warunków udziału w postępowaniu wg wzoru stanowiącego </w:t>
      </w:r>
      <w:r>
        <w:rPr>
          <w:rFonts w:ascii="Verdana" w:eastAsia="Verdana" w:hAnsi="Verdana" w:cs="Verdana"/>
          <w:b/>
          <w:sz w:val="18"/>
          <w:szCs w:val="18"/>
        </w:rPr>
        <w:t xml:space="preserve">Załącznik nr 2 </w:t>
      </w:r>
      <w:r>
        <w:rPr>
          <w:rFonts w:ascii="Verdana" w:eastAsia="Verdana" w:hAnsi="Verdana" w:cs="Verdana"/>
          <w:sz w:val="18"/>
          <w:szCs w:val="18"/>
        </w:rPr>
        <w:t>do Zapytania Ofertowego;</w:t>
      </w:r>
    </w:p>
    <w:p w:rsidR="004752E1" w:rsidRDefault="004752E1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zakresie wykształcenia osoby świadczącej doradztwo wg wzoru stanowiącego </w:t>
      </w:r>
      <w:r>
        <w:rPr>
          <w:rFonts w:ascii="Verdana" w:eastAsia="Verdana" w:hAnsi="Verdana" w:cs="Verdana"/>
          <w:b/>
          <w:sz w:val="18"/>
          <w:szCs w:val="18"/>
        </w:rPr>
        <w:t xml:space="preserve">Załącznik nr 3 </w:t>
      </w:r>
      <w:r>
        <w:rPr>
          <w:rFonts w:ascii="Verdana" w:eastAsia="Verdana" w:hAnsi="Verdana" w:cs="Verdana"/>
          <w:sz w:val="18"/>
          <w:szCs w:val="18"/>
        </w:rPr>
        <w:t>do Zapytania Ofertowego;</w:t>
      </w:r>
    </w:p>
    <w:p w:rsidR="004752E1" w:rsidRDefault="004752E1">
      <w:pPr>
        <w:pStyle w:val="Normalny1"/>
        <w:spacing w:after="0"/>
        <w:rPr>
          <w:rFonts w:ascii="Verdana" w:eastAsia="Verdana" w:hAnsi="Verdana" w:cs="Verdana"/>
          <w:sz w:val="18"/>
          <w:szCs w:val="18"/>
        </w:rPr>
      </w:pPr>
    </w:p>
    <w:p w:rsidR="004752E1" w:rsidRDefault="00FF4B89" w:rsidP="00C21824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3.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t xml:space="preserve">Wykaz podmiotów na rzecz, których świadczona była praca w obszarze ekonomii społecznej wg wzoru stanowiącego </w:t>
      </w:r>
      <w:r>
        <w:rPr>
          <w:rFonts w:ascii="Verdana" w:eastAsia="Verdana" w:hAnsi="Verdana" w:cs="Verdana"/>
          <w:b/>
          <w:sz w:val="18"/>
          <w:szCs w:val="18"/>
        </w:rPr>
        <w:t>Załącznik nr 4</w:t>
      </w:r>
      <w:r>
        <w:rPr>
          <w:rFonts w:ascii="Verdana" w:eastAsia="Verdana" w:hAnsi="Verdana" w:cs="Verdana"/>
          <w:sz w:val="18"/>
          <w:szCs w:val="18"/>
        </w:rPr>
        <w:t xml:space="preserve"> do Zapytania Ofertowego;</w:t>
      </w:r>
    </w:p>
    <w:p w:rsidR="004752E1" w:rsidRDefault="004752E1">
      <w:pPr>
        <w:pStyle w:val="Normalny1"/>
        <w:spacing w:after="0"/>
        <w:rPr>
          <w:rFonts w:ascii="Verdana" w:eastAsia="Verdana" w:hAnsi="Verdana" w:cs="Verdana"/>
          <w:b/>
          <w:sz w:val="18"/>
          <w:szCs w:val="18"/>
        </w:rPr>
      </w:pPr>
    </w:p>
    <w:p w:rsidR="004752E1" w:rsidRPr="00594242" w:rsidRDefault="00FF4B89" w:rsidP="00594242">
      <w:pPr>
        <w:pStyle w:val="Normalny1"/>
        <w:spacing w:after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4.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594242"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7923D5">
        <w:rPr>
          <w:rFonts w:ascii="Verdana" w:eastAsia="Verdana" w:hAnsi="Verdana" w:cs="Verdana"/>
          <w:sz w:val="18"/>
          <w:szCs w:val="18"/>
        </w:rPr>
        <w:t xml:space="preserve">wykaz </w:t>
      </w:r>
      <w:r w:rsidR="00594242">
        <w:rPr>
          <w:rFonts w:ascii="Verdana" w:eastAsia="Verdana" w:hAnsi="Verdana" w:cs="Verdana"/>
          <w:sz w:val="18"/>
          <w:szCs w:val="18"/>
        </w:rPr>
        <w:t>doświadczeni</w:t>
      </w:r>
      <w:r w:rsidR="007923D5">
        <w:rPr>
          <w:rFonts w:ascii="Verdana" w:eastAsia="Verdana" w:hAnsi="Verdana" w:cs="Verdana"/>
          <w:sz w:val="18"/>
          <w:szCs w:val="18"/>
        </w:rPr>
        <w:t>a</w:t>
      </w:r>
      <w:r w:rsidR="00594242">
        <w:rPr>
          <w:rFonts w:ascii="Verdana" w:eastAsia="Verdana" w:hAnsi="Verdana" w:cs="Verdana"/>
          <w:sz w:val="18"/>
          <w:szCs w:val="18"/>
        </w:rPr>
        <w:t xml:space="preserve"> </w:t>
      </w:r>
      <w:r w:rsidR="00414FB7">
        <w:rPr>
          <w:rFonts w:ascii="Verdana" w:eastAsia="Verdana" w:hAnsi="Verdana" w:cs="Verdana"/>
          <w:sz w:val="18"/>
          <w:szCs w:val="18"/>
        </w:rPr>
        <w:t xml:space="preserve">dla części I zamówienia </w:t>
      </w:r>
      <w:r w:rsidR="00111B30" w:rsidRPr="00C45AB5">
        <w:rPr>
          <w:rFonts w:ascii="Verdana" w:eastAsia="Verdana" w:hAnsi="Verdana" w:cs="Verdana"/>
          <w:sz w:val="18"/>
          <w:szCs w:val="18"/>
        </w:rPr>
        <w:t xml:space="preserve">w obszarze </w:t>
      </w:r>
      <w:r w:rsidR="00111B30" w:rsidRPr="00C45AB5">
        <w:rPr>
          <w:rFonts w:ascii="Verdana" w:hAnsi="Verdana"/>
          <w:sz w:val="18"/>
          <w:szCs w:val="18"/>
        </w:rPr>
        <w:t>działań koordynacyjnych</w:t>
      </w:r>
      <w:r w:rsidR="00594242">
        <w:t xml:space="preserve"> </w:t>
      </w:r>
      <w:r>
        <w:t xml:space="preserve">stanowiącego </w:t>
      </w:r>
      <w:r>
        <w:rPr>
          <w:rFonts w:ascii="Verdana" w:eastAsia="Verdana" w:hAnsi="Verdana" w:cs="Verdana"/>
          <w:b/>
          <w:sz w:val="18"/>
          <w:szCs w:val="18"/>
        </w:rPr>
        <w:t>Załącznik nr 5</w:t>
      </w:r>
      <w:r w:rsidR="00111B30">
        <w:rPr>
          <w:rFonts w:ascii="Verdana" w:eastAsia="Verdana" w:hAnsi="Verdana" w:cs="Verdana"/>
          <w:b/>
          <w:sz w:val="18"/>
          <w:szCs w:val="18"/>
        </w:rPr>
        <w:t xml:space="preserve"> A</w:t>
      </w:r>
      <w:r>
        <w:rPr>
          <w:rFonts w:ascii="Verdana" w:eastAsia="Verdana" w:hAnsi="Verdana" w:cs="Verdana"/>
          <w:sz w:val="18"/>
          <w:szCs w:val="18"/>
        </w:rPr>
        <w:t xml:space="preserve"> do Zapytania Ofertowego;</w:t>
      </w:r>
    </w:p>
    <w:p w:rsidR="004752E1" w:rsidRDefault="004752E1">
      <w:pPr>
        <w:pStyle w:val="Normalny1"/>
        <w:spacing w:after="0"/>
        <w:rPr>
          <w:rFonts w:ascii="Verdana" w:eastAsia="Verdana" w:hAnsi="Verdana" w:cs="Verdana"/>
          <w:sz w:val="18"/>
          <w:szCs w:val="18"/>
        </w:rPr>
      </w:pPr>
    </w:p>
    <w:p w:rsidR="00111B30" w:rsidRDefault="00FF4B89" w:rsidP="00111B30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AB300C"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AB300C">
        <w:rPr>
          <w:rFonts w:ascii="Verdana" w:eastAsia="Verdana" w:hAnsi="Verdana" w:cs="Verdana"/>
          <w:sz w:val="18"/>
          <w:szCs w:val="18"/>
        </w:rPr>
        <w:t>wykaz doświadczenia</w:t>
      </w:r>
      <w:r w:rsidR="00111B30">
        <w:rPr>
          <w:rFonts w:ascii="Verdana" w:eastAsia="Verdana" w:hAnsi="Verdana" w:cs="Verdana"/>
          <w:sz w:val="18"/>
          <w:szCs w:val="18"/>
        </w:rPr>
        <w:t xml:space="preserve"> dla części II zamówienia </w:t>
      </w:r>
      <w:r w:rsidR="00111B30" w:rsidRPr="00C45AB5">
        <w:rPr>
          <w:rFonts w:ascii="Verdana" w:eastAsia="Verdana" w:hAnsi="Verdana" w:cs="Verdana"/>
          <w:sz w:val="18"/>
          <w:szCs w:val="18"/>
        </w:rPr>
        <w:t xml:space="preserve">w obszarze </w:t>
      </w:r>
      <w:r w:rsidR="00111B30">
        <w:rPr>
          <w:rFonts w:ascii="Verdana" w:eastAsia="Verdana" w:hAnsi="Verdana" w:cs="Verdana"/>
          <w:sz w:val="18"/>
          <w:szCs w:val="18"/>
        </w:rPr>
        <w:t>budowania</w:t>
      </w:r>
      <w:r w:rsidR="00111B30" w:rsidRPr="00D0483D">
        <w:rPr>
          <w:rFonts w:ascii="Verdana" w:eastAsia="Verdana" w:hAnsi="Verdana" w:cs="Verdana"/>
          <w:sz w:val="18"/>
          <w:szCs w:val="18"/>
        </w:rPr>
        <w:t xml:space="preserve"> powiązań między </w:t>
      </w:r>
      <w:r w:rsidR="00111B30">
        <w:rPr>
          <w:rFonts w:ascii="Verdana" w:eastAsia="Verdana" w:hAnsi="Verdana" w:cs="Verdana"/>
          <w:sz w:val="18"/>
          <w:szCs w:val="18"/>
        </w:rPr>
        <w:t xml:space="preserve">ekonomią społeczną a </w:t>
      </w:r>
      <w:r w:rsidR="00111B30" w:rsidRPr="00D0483D">
        <w:rPr>
          <w:rFonts w:ascii="Verdana" w:eastAsia="Verdana" w:hAnsi="Verdana" w:cs="Verdana"/>
          <w:sz w:val="18"/>
          <w:szCs w:val="18"/>
        </w:rPr>
        <w:t>biznesem</w:t>
      </w:r>
      <w:r w:rsidR="00111B30">
        <w:t xml:space="preserve"> stanowiącego </w:t>
      </w:r>
      <w:r w:rsidR="00111B30">
        <w:rPr>
          <w:rFonts w:ascii="Verdana" w:eastAsia="Verdana" w:hAnsi="Verdana" w:cs="Verdana"/>
          <w:b/>
          <w:sz w:val="18"/>
          <w:szCs w:val="18"/>
        </w:rPr>
        <w:t>Załącznik nr 5 B</w:t>
      </w:r>
      <w:r w:rsidR="00111B30">
        <w:rPr>
          <w:rFonts w:ascii="Verdana" w:eastAsia="Verdana" w:hAnsi="Verdana" w:cs="Verdana"/>
          <w:sz w:val="18"/>
          <w:szCs w:val="18"/>
        </w:rPr>
        <w:t xml:space="preserve"> do Zapytania Ofertowego;</w:t>
      </w:r>
    </w:p>
    <w:p w:rsidR="00AB300C" w:rsidRDefault="00AB300C" w:rsidP="00111B30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AB300C" w:rsidRDefault="00AB300C" w:rsidP="00111B30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6. </w:t>
      </w:r>
      <w:proofErr w:type="gramStart"/>
      <w:r>
        <w:rPr>
          <w:rFonts w:ascii="Verdana" w:eastAsia="Verdana" w:hAnsi="Verdana" w:cs="Verdana"/>
          <w:sz w:val="18"/>
          <w:szCs w:val="18"/>
        </w:rPr>
        <w:t>skan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certyfikatu trenera w przypadku I części zamówienia</w:t>
      </w:r>
    </w:p>
    <w:p w:rsidR="00087846" w:rsidRDefault="00087846" w:rsidP="00111B30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087846" w:rsidRPr="00594242" w:rsidRDefault="00087846" w:rsidP="00111B30">
      <w:pPr>
        <w:pStyle w:val="Normalny1"/>
        <w:spacing w:after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7. </w:t>
      </w:r>
      <w:proofErr w:type="gramStart"/>
      <w:r w:rsidRPr="00087846">
        <w:t>skany</w:t>
      </w:r>
      <w:proofErr w:type="gramEnd"/>
      <w:r w:rsidRPr="00087846">
        <w:t xml:space="preserve"> referencji/rekomendacji potwierdzających wymagane doświadczenie</w:t>
      </w:r>
    </w:p>
    <w:p w:rsidR="004752E1" w:rsidRDefault="004752E1" w:rsidP="00111B30">
      <w:pPr>
        <w:pStyle w:val="Normalny1"/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tabs>
          <w:tab w:val="left" w:pos="1795"/>
        </w:tabs>
        <w:spacing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Informacje ogólne dotyczące załączonych dokumentów:</w:t>
      </w:r>
    </w:p>
    <w:p w:rsidR="00111B30" w:rsidRDefault="00111B30">
      <w:pPr>
        <w:pStyle w:val="Normalny1"/>
        <w:tabs>
          <w:tab w:val="left" w:pos="1795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tabs>
          <w:tab w:val="left" w:pos="1795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Dokumenty załączone do oferty zatrzymuje Zamawiający.</w:t>
      </w:r>
    </w:p>
    <w:p w:rsidR="004752E1" w:rsidRDefault="004752E1">
      <w:pPr>
        <w:pStyle w:val="Normalny1"/>
        <w:tabs>
          <w:tab w:val="left" w:pos="1795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tabs>
          <w:tab w:val="left" w:pos="1795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W przypadku, gdy Wykonawca nie dołączy do oferty wymaganych dokumentów, złożone dokumenty będą nieczytelne lub będą budziły wątpliwość co do ich prawdziwości Zamawiający może wezwać Wykonawcę do ich uzupełnienia w wyznaczonym terminie. Niezłożenie przez Wykonawcę lub mimo wezwania nie uzupełnienie w wymaganym terminie w/w dokumentów skutkuje odrzuceniem oferty.</w:t>
      </w:r>
    </w:p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752E1" w:rsidRPr="00C21824" w:rsidRDefault="00FF4B89" w:rsidP="00C21824">
      <w:pPr>
        <w:pStyle w:val="Normalny1"/>
      </w:pPr>
      <w:r>
        <w:rPr>
          <w:rFonts w:ascii="Verdana" w:eastAsia="Verdana" w:hAnsi="Verdana" w:cs="Verdana"/>
          <w:b/>
          <w:sz w:val="18"/>
          <w:szCs w:val="18"/>
          <w:u w:val="single"/>
        </w:rPr>
        <w:t>VI</w:t>
      </w:r>
      <w:r w:rsidR="00C21824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I. Kryteria wyboru oferty i waga punktowa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Ocena ofert dla każdej części zamówienia zostanie przeprowadzona oddzielnie.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Dokonując wyboru oferty najkorzystniejszej Zamawiający będzie kierował się następującymi kryteriami:</w:t>
      </w:r>
    </w:p>
    <w:p w:rsidR="004752E1" w:rsidRDefault="00FF4B89">
      <w:pPr>
        <w:pStyle w:val="Normalny1"/>
        <w:numPr>
          <w:ilvl w:val="0"/>
          <w:numId w:val="5"/>
        </w:numPr>
        <w:spacing w:after="0"/>
        <w:ind w:left="714" w:hanging="35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cena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za realizację zamówienia </w:t>
      </w:r>
      <w:r w:rsidR="00794C7A">
        <w:rPr>
          <w:rFonts w:ascii="Verdana" w:eastAsia="Verdana" w:hAnsi="Verdana" w:cs="Verdana"/>
          <w:sz w:val="18"/>
          <w:szCs w:val="18"/>
        </w:rPr>
        <w:t xml:space="preserve">- </w:t>
      </w:r>
      <w:r w:rsidR="00794C7A">
        <w:rPr>
          <w:rFonts w:ascii="Verdana" w:eastAsia="Verdana" w:hAnsi="Verdana" w:cs="Verdana"/>
          <w:b/>
          <w:sz w:val="18"/>
          <w:szCs w:val="18"/>
        </w:rPr>
        <w:t xml:space="preserve">stawka brutto (z uwzględnieniem składek i podatków) w polskich złotych za jedną godzinę zegarową świadczenia doradztwa </w:t>
      </w:r>
      <w:r>
        <w:rPr>
          <w:rFonts w:ascii="Verdana" w:eastAsia="Verdana" w:hAnsi="Verdana" w:cs="Verdana"/>
          <w:b/>
          <w:sz w:val="18"/>
          <w:szCs w:val="18"/>
        </w:rPr>
        <w:t>(max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50 pkt);</w:t>
      </w:r>
    </w:p>
    <w:p w:rsidR="00594242" w:rsidRPr="00594242" w:rsidRDefault="00FF4B89" w:rsidP="00594242">
      <w:pPr>
        <w:pStyle w:val="Normalny1"/>
        <w:numPr>
          <w:ilvl w:val="0"/>
          <w:numId w:val="5"/>
        </w:numPr>
        <w:spacing w:after="0"/>
        <w:ind w:left="714" w:hanging="35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minimum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3 letnie doświadczenie zawodowe w pracy w obszarze ekonomii społecznej (polegające np. na prowadzeniu szkoleń, doradztwa dla podmiotów ekonomii społecznej, wspieraniu w tworzeniu podmiotów ekonomii społecznej, realizacji działań merytorycznych w ramach projektów skierowanych do podmiotów ekonomii społecznej) w tym we wsparciu doradczym i szkoleniowym dla przedstawicieli samorządu terytorialnego oraz doświadczenie w zakresie tworzenia dokumentów o charakterze strategicznym i programowym </w:t>
      </w:r>
      <w:r>
        <w:rPr>
          <w:rFonts w:ascii="Verdana" w:eastAsia="Verdana" w:hAnsi="Verdana" w:cs="Verdana"/>
          <w:b/>
          <w:sz w:val="18"/>
          <w:szCs w:val="18"/>
        </w:rPr>
        <w:t>(max 30 pkt);</w:t>
      </w:r>
    </w:p>
    <w:p w:rsidR="00111B30" w:rsidRDefault="00594242" w:rsidP="00111B30">
      <w:pPr>
        <w:pStyle w:val="Normalny1"/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doświadczenie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t xml:space="preserve">w obszarze </w:t>
      </w:r>
      <w:r w:rsidR="00111B30">
        <w:t xml:space="preserve">wskazanym dla danej części zamówienia </w:t>
      </w:r>
      <w:r w:rsidR="00111B30" w:rsidRPr="00111B30">
        <w:rPr>
          <w:rFonts w:ascii="Verdana" w:eastAsia="Verdana" w:hAnsi="Verdana" w:cs="Verdana"/>
          <w:b/>
          <w:sz w:val="18"/>
          <w:szCs w:val="18"/>
        </w:rPr>
        <w:t>(max 10 pkt).</w:t>
      </w:r>
    </w:p>
    <w:p w:rsidR="004752E1" w:rsidRPr="00111B30" w:rsidRDefault="00111B30" w:rsidP="00111B30">
      <w:pPr>
        <w:pStyle w:val="Normalny1"/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t>referencje</w:t>
      </w:r>
      <w:proofErr w:type="gramEnd"/>
      <w:r>
        <w:t>/rekomendacje potwierdzające wymagane doświadczenie</w:t>
      </w:r>
      <w:r w:rsidR="00C21824">
        <w:t xml:space="preserve"> i należyte wykonanie usługi</w:t>
      </w:r>
      <w:r>
        <w:t xml:space="preserve"> </w:t>
      </w:r>
      <w:r w:rsidR="00FF4B89" w:rsidRPr="00111B30">
        <w:rPr>
          <w:rFonts w:ascii="Verdana" w:eastAsia="Verdana" w:hAnsi="Verdana" w:cs="Verdana"/>
          <w:b/>
          <w:sz w:val="18"/>
          <w:szCs w:val="18"/>
        </w:rPr>
        <w:t>(max 10 pkt).</w:t>
      </w:r>
    </w:p>
    <w:p w:rsidR="004752E1" w:rsidRDefault="004752E1">
      <w:pPr>
        <w:pStyle w:val="Normalny1"/>
        <w:ind w:left="720"/>
        <w:rPr>
          <w:rFonts w:ascii="Verdana" w:eastAsia="Verdana" w:hAnsi="Verdana" w:cs="Verdana"/>
          <w:sz w:val="20"/>
          <w:szCs w:val="20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 w:rsidR="00C21824">
        <w:rPr>
          <w:rFonts w:ascii="Verdana" w:eastAsia="Verdana" w:hAnsi="Verdana" w:cs="Verdana"/>
          <w:b/>
          <w:sz w:val="18"/>
          <w:szCs w:val="18"/>
          <w:u w:val="single"/>
        </w:rPr>
        <w:t>X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Zasady oceny ofert według poszczególnych kryteriów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Zamawiający dokona oceny ofert na podstawie zsumowanej liczby punktów w oparciu </w:t>
      </w:r>
      <w:r w:rsidR="00D10065">
        <w:rPr>
          <w:rFonts w:ascii="Verdana" w:eastAsia="Verdana" w:hAnsi="Verdana" w:cs="Verdana"/>
          <w:sz w:val="18"/>
          <w:szCs w:val="18"/>
        </w:rPr>
        <w:br/>
      </w:r>
      <w:bookmarkStart w:id="3" w:name="_GoBack"/>
      <w:bookmarkEnd w:id="3"/>
      <w:r>
        <w:rPr>
          <w:rFonts w:ascii="Verdana" w:eastAsia="Verdana" w:hAnsi="Verdana" w:cs="Verdana"/>
          <w:sz w:val="18"/>
          <w:szCs w:val="18"/>
        </w:rPr>
        <w:t xml:space="preserve">o przedstawione kryteria i ustaloną punktację. </w:t>
      </w:r>
      <w:r>
        <w:rPr>
          <w:rFonts w:ascii="Verdana" w:eastAsia="Verdana" w:hAnsi="Verdana" w:cs="Verdana"/>
          <w:b/>
          <w:sz w:val="18"/>
          <w:szCs w:val="18"/>
        </w:rPr>
        <w:t>Maksymalnie oferta może uzyskać 100 pkt.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r>
        <w:rPr>
          <w:rFonts w:ascii="Verdana" w:eastAsia="Verdana" w:hAnsi="Verdana" w:cs="Verdana"/>
          <w:b/>
          <w:sz w:val="18"/>
          <w:szCs w:val="18"/>
        </w:rPr>
        <w:t xml:space="preserve">Punktacja dla kryterium „cena za realizację zamówienia” - </w:t>
      </w:r>
      <w:r>
        <w:rPr>
          <w:rFonts w:ascii="Verdana" w:eastAsia="Verdana" w:hAnsi="Verdana" w:cs="Verdana"/>
          <w:sz w:val="18"/>
          <w:szCs w:val="18"/>
        </w:rPr>
        <w:t xml:space="preserve">ocena na podstawie </w:t>
      </w:r>
      <w:proofErr w:type="gramStart"/>
      <w:r>
        <w:rPr>
          <w:rFonts w:ascii="Verdana" w:eastAsia="Verdana" w:hAnsi="Verdana" w:cs="Verdana"/>
          <w:sz w:val="18"/>
          <w:szCs w:val="18"/>
        </w:rPr>
        <w:t>ceny                 (stawki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godzinowej brutto) wskazanej przez Wykonawcę w formularzu ofertowym stanowiącym Załącznik nr 1 do Zapytania Ofertowego</w:t>
      </w:r>
    </w:p>
    <w:p w:rsidR="00111B30" w:rsidRDefault="00111B30" w:rsidP="00111B30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 formularzu oferty należy </w:t>
      </w:r>
      <w:r>
        <w:rPr>
          <w:rFonts w:ascii="Verdana" w:eastAsia="Verdana" w:hAnsi="Verdana" w:cs="Verdana"/>
          <w:b/>
          <w:sz w:val="18"/>
          <w:szCs w:val="18"/>
        </w:rPr>
        <w:t>podać stawkę brutto w polskich złotych za jedną godzinę</w:t>
      </w:r>
      <w:r w:rsidR="00794C7A">
        <w:rPr>
          <w:rFonts w:ascii="Verdana" w:eastAsia="Verdana" w:hAnsi="Verdana" w:cs="Verdana"/>
          <w:b/>
          <w:sz w:val="18"/>
          <w:szCs w:val="18"/>
        </w:rPr>
        <w:t xml:space="preserve"> zegarową świadczenia doradztwa</w:t>
      </w:r>
      <w:r w:rsidR="00794C7A" w:rsidRPr="00794C7A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794C7A">
        <w:rPr>
          <w:rFonts w:ascii="Verdana" w:eastAsia="Verdana" w:hAnsi="Verdana" w:cs="Verdana"/>
          <w:b/>
          <w:sz w:val="18"/>
          <w:szCs w:val="18"/>
        </w:rPr>
        <w:t>(z uwzględnieniem składek i podatków).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Maksymalna liczba punktów dla kryterium ceny wynosi „50”. Oferta z najniższą ceną otrzyma 50 punktów.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Punkty zostaną obliczone wg wzoru: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C = ( </w:t>
      </w:r>
      <w:proofErr w:type="spellStart"/>
      <w:r>
        <w:rPr>
          <w:rFonts w:ascii="Verdana" w:eastAsia="Verdana" w:hAnsi="Verdana" w:cs="Verdana"/>
          <w:b/>
          <w:sz w:val="18"/>
          <w:szCs w:val="18"/>
          <w:u w:val="single"/>
        </w:rPr>
        <w:t>Cmin</w:t>
      </w:r>
      <w:proofErr w:type="spellEnd"/>
      <w:r>
        <w:rPr>
          <w:rFonts w:ascii="Verdana" w:eastAsia="Verdana" w:hAnsi="Verdana" w:cs="Verdana"/>
          <w:b/>
          <w:sz w:val="18"/>
          <w:szCs w:val="18"/>
          <w:u w:val="single"/>
        </w:rPr>
        <w:t>/Co) x 50 pkt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gdzie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 – liczba punktów dla oferty ocenianej za kryterium ceny;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 min</w:t>
      </w:r>
      <w:r>
        <w:rPr>
          <w:rFonts w:ascii="Verdana" w:eastAsia="Verdana" w:hAnsi="Verdana" w:cs="Verdana"/>
          <w:sz w:val="18"/>
          <w:szCs w:val="18"/>
        </w:rPr>
        <w:t xml:space="preserve"> – najniższa cena brutto za godzinę doradztwa spośród złożonych ofert;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11B30">
        <w:rPr>
          <w:rFonts w:ascii="Verdana" w:eastAsia="Verdana" w:hAnsi="Verdana" w:cs="Verdana"/>
          <w:b/>
          <w:sz w:val="18"/>
          <w:szCs w:val="18"/>
        </w:rPr>
        <w:t>C o</w:t>
      </w:r>
      <w:r>
        <w:rPr>
          <w:rFonts w:ascii="Verdana" w:eastAsia="Verdana" w:hAnsi="Verdana" w:cs="Verdana"/>
          <w:sz w:val="18"/>
          <w:szCs w:val="18"/>
        </w:rPr>
        <w:t xml:space="preserve"> – cena oferty ocenianej.</w:t>
      </w:r>
    </w:p>
    <w:p w:rsidR="00C21824" w:rsidRDefault="00FF4B89">
      <w:pPr>
        <w:pStyle w:val="Normalny1"/>
        <w:spacing w:line="24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r>
        <w:rPr>
          <w:rFonts w:ascii="Verdana" w:eastAsia="Verdana" w:hAnsi="Verdana" w:cs="Verdana"/>
          <w:b/>
          <w:sz w:val="18"/>
          <w:szCs w:val="18"/>
        </w:rPr>
        <w:t>Punktacja dla kryterium</w:t>
      </w:r>
      <w:r>
        <w:rPr>
          <w:rFonts w:ascii="Verdana" w:eastAsia="Verdana" w:hAnsi="Verdana" w:cs="Verdana"/>
          <w:sz w:val="18"/>
          <w:szCs w:val="18"/>
        </w:rPr>
        <w:t xml:space="preserve"> „</w:t>
      </w:r>
      <w:r>
        <w:rPr>
          <w:rFonts w:ascii="Verdana" w:eastAsia="Verdana" w:hAnsi="Verdana" w:cs="Verdana"/>
          <w:b/>
          <w:sz w:val="18"/>
          <w:szCs w:val="18"/>
        </w:rPr>
        <w:t>doświadczenie zawodowe</w:t>
      </w:r>
      <w:r>
        <w:rPr>
          <w:rFonts w:ascii="Verdana" w:eastAsia="Verdana" w:hAnsi="Verdana" w:cs="Verdana"/>
          <w:sz w:val="18"/>
          <w:szCs w:val="18"/>
        </w:rPr>
        <w:t xml:space="preserve">” - ocena na podstawie Załącznika nr 4 do Zapytania Ofertowego „Doświadczenie zawodowe”. Maksymalna liczba punktów dla tego kryterium wynosi </w:t>
      </w:r>
      <w:r>
        <w:rPr>
          <w:rFonts w:ascii="Verdana" w:eastAsia="Verdana" w:hAnsi="Verdana" w:cs="Verdana"/>
          <w:b/>
          <w:sz w:val="18"/>
          <w:szCs w:val="18"/>
        </w:rPr>
        <w:t>„30”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Punkty zostaną obliczone wg wzoru:</w:t>
      </w:r>
    </w:p>
    <w:p w:rsidR="004752E1" w:rsidRDefault="00111B30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Doś</w:t>
      </w:r>
      <w:r w:rsidR="007923D5">
        <w:rPr>
          <w:rFonts w:ascii="Verdana" w:eastAsia="Verdana" w:hAnsi="Verdana" w:cs="Verdana"/>
          <w:b/>
          <w:sz w:val="18"/>
          <w:szCs w:val="18"/>
        </w:rPr>
        <w:t>w</w:t>
      </w:r>
      <w:proofErr w:type="spellEnd"/>
      <w:r w:rsidR="007923D5"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 xml:space="preserve">3 </w:t>
      </w:r>
      <w:proofErr w:type="gramStart"/>
      <w:r>
        <w:rPr>
          <w:rFonts w:ascii="Verdana" w:eastAsia="Verdana" w:hAnsi="Verdana" w:cs="Verdana"/>
          <w:sz w:val="18"/>
          <w:szCs w:val="18"/>
        </w:rPr>
        <w:t>lata</w:t>
      </w:r>
      <w:proofErr w:type="gramEnd"/>
      <w:r w:rsidR="00FF4B89">
        <w:rPr>
          <w:rFonts w:ascii="Verdana" w:eastAsia="Verdana" w:hAnsi="Verdana" w:cs="Verdana"/>
          <w:sz w:val="18"/>
          <w:szCs w:val="18"/>
        </w:rPr>
        <w:t xml:space="preserve"> – </w:t>
      </w:r>
      <w:r w:rsidR="00FF4B89">
        <w:rPr>
          <w:rFonts w:ascii="Verdana" w:eastAsia="Verdana" w:hAnsi="Verdana" w:cs="Verdana"/>
          <w:b/>
          <w:sz w:val="18"/>
          <w:szCs w:val="18"/>
        </w:rPr>
        <w:t>10 pkt;</w:t>
      </w:r>
    </w:p>
    <w:p w:rsidR="004752E1" w:rsidRDefault="00111B30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Doś</w:t>
      </w:r>
      <w:r w:rsidR="007923D5">
        <w:rPr>
          <w:rFonts w:ascii="Verdana" w:eastAsia="Verdana" w:hAnsi="Verdana" w:cs="Verdana"/>
          <w:b/>
          <w:sz w:val="18"/>
          <w:szCs w:val="18"/>
        </w:rPr>
        <w:t>w</w:t>
      </w:r>
      <w:proofErr w:type="spellEnd"/>
      <w:r w:rsidR="007923D5"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FF4B89"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 w:rsidR="00FF4B89">
        <w:rPr>
          <w:rFonts w:ascii="Verdana" w:eastAsia="Verdana" w:hAnsi="Verdana" w:cs="Verdana"/>
          <w:sz w:val="18"/>
          <w:szCs w:val="18"/>
        </w:rPr>
        <w:t>pow</w:t>
      </w:r>
      <w:proofErr w:type="gramEnd"/>
      <w:r w:rsidR="00FF4B89">
        <w:rPr>
          <w:rFonts w:ascii="Verdana" w:eastAsia="Verdana" w:hAnsi="Verdana" w:cs="Verdana"/>
          <w:sz w:val="18"/>
          <w:szCs w:val="18"/>
        </w:rPr>
        <w:t xml:space="preserve">. 3 lat do 5 lat – </w:t>
      </w:r>
      <w:r w:rsidR="00FF4B89">
        <w:rPr>
          <w:rFonts w:ascii="Verdana" w:eastAsia="Verdana" w:hAnsi="Verdana" w:cs="Verdana"/>
          <w:b/>
          <w:sz w:val="18"/>
          <w:szCs w:val="18"/>
        </w:rPr>
        <w:t>20 pkt;</w:t>
      </w:r>
    </w:p>
    <w:p w:rsidR="004752E1" w:rsidRDefault="00111B30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lastRenderedPageBreak/>
        <w:t>Doś</w:t>
      </w:r>
      <w:r w:rsidR="007923D5">
        <w:rPr>
          <w:rFonts w:ascii="Verdana" w:eastAsia="Verdana" w:hAnsi="Verdana" w:cs="Verdana"/>
          <w:b/>
          <w:sz w:val="18"/>
          <w:szCs w:val="18"/>
        </w:rPr>
        <w:t>w</w:t>
      </w:r>
      <w:proofErr w:type="spellEnd"/>
      <w:r w:rsidR="007923D5"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gramStart"/>
      <w:r w:rsidR="00FF4B89">
        <w:rPr>
          <w:rFonts w:ascii="Verdana" w:eastAsia="Verdana" w:hAnsi="Verdana" w:cs="Verdana"/>
          <w:sz w:val="18"/>
          <w:szCs w:val="18"/>
        </w:rPr>
        <w:t>pow</w:t>
      </w:r>
      <w:proofErr w:type="gramEnd"/>
      <w:r w:rsidR="00FF4B89">
        <w:rPr>
          <w:rFonts w:ascii="Verdana" w:eastAsia="Verdana" w:hAnsi="Verdana" w:cs="Verdana"/>
          <w:sz w:val="18"/>
          <w:szCs w:val="18"/>
        </w:rPr>
        <w:t xml:space="preserve">. 5 lat – </w:t>
      </w:r>
      <w:r w:rsidR="00FF4B89">
        <w:rPr>
          <w:rFonts w:ascii="Verdana" w:eastAsia="Verdana" w:hAnsi="Verdana" w:cs="Verdana"/>
          <w:b/>
          <w:sz w:val="18"/>
          <w:szCs w:val="18"/>
        </w:rPr>
        <w:t>30 pkt;</w:t>
      </w:r>
    </w:p>
    <w:p w:rsidR="004752E1" w:rsidRDefault="00FF4B89">
      <w:pPr>
        <w:pStyle w:val="Normalny1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752E1" w:rsidRDefault="00FF4B89">
      <w:pPr>
        <w:pStyle w:val="Normalny1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gdzie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594242" w:rsidRDefault="00111B30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Doś</w:t>
      </w:r>
      <w:r w:rsidR="007923D5">
        <w:rPr>
          <w:rFonts w:ascii="Verdana" w:eastAsia="Verdana" w:hAnsi="Verdana" w:cs="Verdana"/>
          <w:b/>
          <w:sz w:val="18"/>
          <w:szCs w:val="18"/>
        </w:rPr>
        <w:t>w</w:t>
      </w:r>
      <w:proofErr w:type="spellEnd"/>
      <w:r w:rsidR="007923D5"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– </w:t>
      </w:r>
      <w:proofErr w:type="gramStart"/>
      <w:r>
        <w:rPr>
          <w:rFonts w:ascii="Verdana" w:eastAsia="Verdana" w:hAnsi="Verdana" w:cs="Verdana"/>
          <w:sz w:val="18"/>
          <w:szCs w:val="18"/>
        </w:rPr>
        <w:t>doświadczenie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pracy w obszarze ekonomii społecznej</w:t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111B30" w:rsidP="00111B30">
      <w:pPr>
        <w:pStyle w:val="Normalny1"/>
        <w:spacing w:line="240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 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Punktacja dla kryterium </w:t>
      </w:r>
      <w:r w:rsidR="00FF4B89" w:rsidRPr="00594242">
        <w:rPr>
          <w:rFonts w:ascii="Verdana" w:eastAsia="Verdana" w:hAnsi="Verdana" w:cs="Verdana"/>
          <w:b/>
          <w:sz w:val="18"/>
          <w:szCs w:val="18"/>
        </w:rPr>
        <w:t>„</w:t>
      </w:r>
      <w:r w:rsidR="00594242" w:rsidRPr="00594242">
        <w:rPr>
          <w:rFonts w:ascii="Verdana" w:eastAsia="Verdana" w:hAnsi="Verdana" w:cs="Verdana"/>
          <w:b/>
          <w:sz w:val="18"/>
          <w:szCs w:val="18"/>
        </w:rPr>
        <w:t xml:space="preserve">doświadczenie </w:t>
      </w:r>
      <w:r w:rsidR="00C21824" w:rsidRPr="00C21824">
        <w:rPr>
          <w:rFonts w:ascii="Verdana" w:eastAsia="Verdana" w:hAnsi="Verdana" w:cs="Verdana"/>
          <w:b/>
          <w:sz w:val="18"/>
          <w:szCs w:val="18"/>
        </w:rPr>
        <w:t>w obszarze działań koordynacyjnych/ budowania powiązań między ekonomią społeczną a biznesem</w:t>
      </w:r>
      <w:r w:rsidR="00FF4B89" w:rsidRPr="00594242">
        <w:rPr>
          <w:rFonts w:ascii="Verdana" w:eastAsia="Verdana" w:hAnsi="Verdana" w:cs="Verdana"/>
          <w:b/>
          <w:sz w:val="18"/>
          <w:szCs w:val="18"/>
        </w:rPr>
        <w:t>”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 – </w:t>
      </w:r>
      <w:r w:rsidR="00FF4B89">
        <w:rPr>
          <w:rFonts w:ascii="Verdana" w:eastAsia="Verdana" w:hAnsi="Verdana" w:cs="Verdana"/>
          <w:sz w:val="18"/>
          <w:szCs w:val="18"/>
        </w:rPr>
        <w:t>ocena na podstawie Załącznika nr 5</w:t>
      </w:r>
      <w:r w:rsidR="008A4F09">
        <w:rPr>
          <w:rFonts w:ascii="Verdana" w:eastAsia="Verdana" w:hAnsi="Verdana" w:cs="Verdana"/>
          <w:sz w:val="18"/>
          <w:szCs w:val="18"/>
        </w:rPr>
        <w:t xml:space="preserve"> A lub Załącznika nr 5 B</w:t>
      </w:r>
      <w:r w:rsidR="00FF4B89">
        <w:rPr>
          <w:rFonts w:ascii="Verdana" w:eastAsia="Verdana" w:hAnsi="Verdana" w:cs="Verdana"/>
          <w:sz w:val="18"/>
          <w:szCs w:val="18"/>
        </w:rPr>
        <w:t xml:space="preserve"> do Zapytania ofertowego</w:t>
      </w:r>
      <w:r w:rsidR="00C21824">
        <w:rPr>
          <w:rFonts w:ascii="Verdana" w:eastAsia="Verdana" w:hAnsi="Verdana" w:cs="Verdana"/>
          <w:sz w:val="18"/>
          <w:szCs w:val="18"/>
        </w:rPr>
        <w:t>.</w:t>
      </w:r>
      <w:r w:rsidR="00FF4B89">
        <w:rPr>
          <w:rFonts w:ascii="Verdana" w:eastAsia="Verdana" w:hAnsi="Verdana" w:cs="Verdana"/>
          <w:sz w:val="18"/>
          <w:szCs w:val="18"/>
        </w:rPr>
        <w:t xml:space="preserve"> Maksymalna liczba punktów dla tego kryterium wynosi „10”.</w:t>
      </w:r>
    </w:p>
    <w:p w:rsidR="00C21824" w:rsidRDefault="00C21824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Punkty zostaną obliczone wg wzoru:</w:t>
      </w:r>
    </w:p>
    <w:p w:rsidR="004752E1" w:rsidRDefault="00FF4B89">
      <w:pPr>
        <w:pStyle w:val="Normalny1"/>
        <w:numPr>
          <w:ilvl w:val="0"/>
          <w:numId w:val="4"/>
        </w:numPr>
        <w:spacing w:after="0" w:line="240" w:lineRule="auto"/>
        <w:ind w:hanging="360"/>
        <w:jc w:val="both"/>
        <w:rPr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Dw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3 </w:t>
      </w:r>
      <w:r w:rsidR="00594242">
        <w:rPr>
          <w:rFonts w:ascii="Verdana" w:eastAsia="Verdana" w:hAnsi="Verdana" w:cs="Verdana"/>
          <w:sz w:val="18"/>
          <w:szCs w:val="18"/>
        </w:rPr>
        <w:t>procesy</w:t>
      </w:r>
      <w:r w:rsidR="00C21824">
        <w:rPr>
          <w:rFonts w:ascii="Verdana" w:eastAsia="Verdana" w:hAnsi="Verdana" w:cs="Verdana"/>
          <w:sz w:val="18"/>
          <w:szCs w:val="18"/>
        </w:rPr>
        <w:t>/usługi</w:t>
      </w:r>
      <w:r w:rsidR="00594242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b/>
          <w:sz w:val="18"/>
          <w:szCs w:val="18"/>
        </w:rPr>
        <w:t>1 pkt;</w:t>
      </w:r>
    </w:p>
    <w:p w:rsidR="004752E1" w:rsidRDefault="00FF4B89">
      <w:pPr>
        <w:pStyle w:val="Normalny1"/>
        <w:numPr>
          <w:ilvl w:val="0"/>
          <w:numId w:val="4"/>
        </w:numPr>
        <w:spacing w:after="0" w:line="240" w:lineRule="auto"/>
        <w:ind w:hanging="360"/>
        <w:jc w:val="both"/>
        <w:rPr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Dw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4-5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594242">
        <w:rPr>
          <w:rFonts w:ascii="Verdana" w:eastAsia="Verdana" w:hAnsi="Verdana" w:cs="Verdana"/>
          <w:sz w:val="18"/>
          <w:szCs w:val="18"/>
        </w:rPr>
        <w:t>procesy</w:t>
      </w:r>
      <w:r w:rsidR="00C21824">
        <w:rPr>
          <w:rFonts w:ascii="Verdana" w:eastAsia="Verdana" w:hAnsi="Verdana" w:cs="Verdana"/>
          <w:sz w:val="18"/>
          <w:szCs w:val="18"/>
        </w:rPr>
        <w:t>/usługi</w:t>
      </w:r>
      <w:r>
        <w:rPr>
          <w:rFonts w:ascii="Verdana" w:eastAsia="Verdana" w:hAnsi="Verdana" w:cs="Verdana"/>
          <w:sz w:val="18"/>
          <w:szCs w:val="18"/>
        </w:rPr>
        <w:t xml:space="preserve"> – </w:t>
      </w:r>
      <w:r>
        <w:rPr>
          <w:rFonts w:ascii="Verdana" w:eastAsia="Verdana" w:hAnsi="Verdana" w:cs="Verdana"/>
          <w:b/>
          <w:sz w:val="18"/>
          <w:szCs w:val="18"/>
        </w:rPr>
        <w:t>5 pkt;</w:t>
      </w:r>
    </w:p>
    <w:p w:rsidR="004752E1" w:rsidRDefault="00FF4B89">
      <w:pPr>
        <w:pStyle w:val="Normalny1"/>
        <w:numPr>
          <w:ilvl w:val="0"/>
          <w:numId w:val="4"/>
        </w:numPr>
        <w:spacing w:after="0" w:line="240" w:lineRule="auto"/>
        <w:ind w:hanging="360"/>
        <w:jc w:val="both"/>
        <w:rPr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Dw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6 lub więcej </w:t>
      </w:r>
      <w:r w:rsidR="00594242">
        <w:rPr>
          <w:rFonts w:ascii="Verdana" w:eastAsia="Verdana" w:hAnsi="Verdana" w:cs="Verdana"/>
          <w:sz w:val="18"/>
          <w:szCs w:val="18"/>
        </w:rPr>
        <w:t>procesów</w:t>
      </w:r>
      <w:r w:rsidR="00C21824">
        <w:rPr>
          <w:rFonts w:ascii="Verdana" w:eastAsia="Verdana" w:hAnsi="Verdana" w:cs="Verdana"/>
          <w:sz w:val="18"/>
          <w:szCs w:val="18"/>
        </w:rPr>
        <w:t>/usług</w:t>
      </w:r>
      <w:r w:rsidR="00594242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b/>
          <w:sz w:val="18"/>
          <w:szCs w:val="18"/>
        </w:rPr>
        <w:t>10 pkt;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gdzie</w:t>
      </w:r>
      <w:proofErr w:type="gramEnd"/>
      <w:r>
        <w:rPr>
          <w:rFonts w:ascii="Verdana" w:eastAsia="Verdana" w:hAnsi="Verdana" w:cs="Verdana"/>
          <w:sz w:val="18"/>
          <w:szCs w:val="18"/>
        </w:rPr>
        <w:t>:</w:t>
      </w:r>
    </w:p>
    <w:p w:rsidR="004752E1" w:rsidRDefault="00FF4B89" w:rsidP="00BE76E3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Dw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doświadczenie </w:t>
      </w:r>
      <w:bookmarkStart w:id="4" w:name="_Hlk487300140"/>
      <w:r>
        <w:rPr>
          <w:rFonts w:ascii="Verdana" w:eastAsia="Verdana" w:hAnsi="Verdana" w:cs="Verdana"/>
          <w:sz w:val="18"/>
          <w:szCs w:val="18"/>
        </w:rPr>
        <w:t>w</w:t>
      </w:r>
      <w:r w:rsidR="008A4F09">
        <w:rPr>
          <w:rFonts w:ascii="Verdana" w:eastAsia="Verdana" w:hAnsi="Verdana" w:cs="Verdana"/>
          <w:sz w:val="18"/>
          <w:szCs w:val="18"/>
        </w:rPr>
        <w:t xml:space="preserve"> </w:t>
      </w:r>
      <w:r w:rsidR="008A4F09" w:rsidRPr="00C45AB5">
        <w:rPr>
          <w:rFonts w:ascii="Verdana" w:eastAsia="Verdana" w:hAnsi="Verdana" w:cs="Verdana"/>
          <w:sz w:val="18"/>
          <w:szCs w:val="18"/>
        </w:rPr>
        <w:t xml:space="preserve">obszarze </w:t>
      </w:r>
      <w:r w:rsidR="008A4F09" w:rsidRPr="00C45AB5">
        <w:rPr>
          <w:rFonts w:ascii="Verdana" w:hAnsi="Verdana"/>
          <w:sz w:val="18"/>
          <w:szCs w:val="18"/>
        </w:rPr>
        <w:t>działań koordynacyjnych</w:t>
      </w:r>
      <w:r w:rsidR="00831993">
        <w:t>/</w:t>
      </w:r>
      <w:r w:rsidR="00831993" w:rsidRPr="00831993">
        <w:rPr>
          <w:rFonts w:ascii="Verdana" w:eastAsia="Verdana" w:hAnsi="Verdana" w:cs="Verdana"/>
          <w:sz w:val="18"/>
          <w:szCs w:val="18"/>
        </w:rPr>
        <w:t xml:space="preserve"> </w:t>
      </w:r>
      <w:r w:rsidR="00C21824">
        <w:rPr>
          <w:rFonts w:ascii="Verdana" w:eastAsia="Verdana" w:hAnsi="Verdana" w:cs="Verdana"/>
          <w:sz w:val="18"/>
          <w:szCs w:val="18"/>
        </w:rPr>
        <w:t xml:space="preserve">doświadczenie </w:t>
      </w:r>
      <w:r w:rsidR="00831993">
        <w:rPr>
          <w:rFonts w:ascii="Verdana" w:eastAsia="Verdana" w:hAnsi="Verdana" w:cs="Verdana"/>
          <w:sz w:val="18"/>
          <w:szCs w:val="18"/>
        </w:rPr>
        <w:t>budowania</w:t>
      </w:r>
      <w:r w:rsidR="00831993" w:rsidRPr="00D0483D">
        <w:rPr>
          <w:rFonts w:ascii="Verdana" w:eastAsia="Verdana" w:hAnsi="Verdana" w:cs="Verdana"/>
          <w:sz w:val="18"/>
          <w:szCs w:val="18"/>
        </w:rPr>
        <w:t xml:space="preserve"> powiązań między </w:t>
      </w:r>
      <w:r w:rsidR="00831993">
        <w:rPr>
          <w:rFonts w:ascii="Verdana" w:eastAsia="Verdana" w:hAnsi="Verdana" w:cs="Verdana"/>
          <w:sz w:val="18"/>
          <w:szCs w:val="18"/>
        </w:rPr>
        <w:t xml:space="preserve">ekonomią społeczną a </w:t>
      </w:r>
      <w:r w:rsidR="00831993" w:rsidRPr="00D0483D">
        <w:rPr>
          <w:rFonts w:ascii="Verdana" w:eastAsia="Verdana" w:hAnsi="Verdana" w:cs="Verdana"/>
          <w:sz w:val="18"/>
          <w:szCs w:val="18"/>
        </w:rPr>
        <w:t>biznesem</w:t>
      </w:r>
      <w:r w:rsidR="00831993">
        <w:rPr>
          <w:rFonts w:ascii="Verdana" w:eastAsia="Verdana" w:hAnsi="Verdana" w:cs="Verdana"/>
          <w:sz w:val="18"/>
          <w:szCs w:val="18"/>
        </w:rPr>
        <w:t xml:space="preserve"> </w:t>
      </w:r>
      <w:bookmarkEnd w:id="4"/>
    </w:p>
    <w:p w:rsidR="00BE76E3" w:rsidRDefault="00BE76E3" w:rsidP="00BE76E3">
      <w:pPr>
        <w:pStyle w:val="Normalny1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831993" w:rsidRPr="00831993" w:rsidRDefault="00831993" w:rsidP="00BE76E3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</w:t>
      </w:r>
      <w:r w:rsidR="00D71084">
        <w:rPr>
          <w:rFonts w:ascii="Verdana" w:eastAsia="Verdana" w:hAnsi="Verdana" w:cs="Verdana"/>
          <w:sz w:val="18"/>
          <w:szCs w:val="18"/>
        </w:rPr>
        <w:t xml:space="preserve">. </w:t>
      </w:r>
      <w:r w:rsidR="00A95D7A">
        <w:rPr>
          <w:rFonts w:ascii="Verdana" w:eastAsia="Verdana" w:hAnsi="Verdana" w:cs="Verdana"/>
          <w:b/>
          <w:sz w:val="18"/>
          <w:szCs w:val="18"/>
        </w:rPr>
        <w:t xml:space="preserve">Punktacja dla </w:t>
      </w:r>
      <w:r w:rsidR="00A95D7A" w:rsidRPr="00C21824">
        <w:rPr>
          <w:rFonts w:ascii="Verdana" w:eastAsia="Verdana" w:hAnsi="Verdana" w:cs="Verdana"/>
          <w:b/>
          <w:sz w:val="18"/>
          <w:szCs w:val="18"/>
        </w:rPr>
        <w:t>kryterium</w:t>
      </w:r>
      <w:r w:rsidR="00A95D7A" w:rsidRPr="00C21824">
        <w:rPr>
          <w:rFonts w:ascii="Verdana" w:eastAsia="Verdana" w:hAnsi="Verdana" w:cs="Verdana"/>
          <w:sz w:val="18"/>
          <w:szCs w:val="18"/>
        </w:rPr>
        <w:t xml:space="preserve"> </w:t>
      </w:r>
      <w:r w:rsidR="00A95D7A" w:rsidRPr="00C21824">
        <w:rPr>
          <w:rFonts w:ascii="Verdana" w:eastAsia="Verdana" w:hAnsi="Verdana" w:cs="Verdana"/>
          <w:b/>
          <w:sz w:val="18"/>
          <w:szCs w:val="18"/>
        </w:rPr>
        <w:t>„Referencje</w:t>
      </w:r>
      <w:r w:rsidR="00A95D7A" w:rsidRPr="00C21824">
        <w:rPr>
          <w:rFonts w:ascii="Verdana" w:hAnsi="Verdana"/>
          <w:b/>
          <w:sz w:val="18"/>
          <w:szCs w:val="18"/>
        </w:rPr>
        <w:t>/rekomendacje potwierdzające wymagane doświadczenie”</w:t>
      </w:r>
      <w:r w:rsidR="00A95D7A">
        <w:t xml:space="preserve">. </w:t>
      </w:r>
      <w:r w:rsidR="00A95D7A" w:rsidRPr="00BE76E3">
        <w:rPr>
          <w:rFonts w:ascii="Verdana" w:eastAsia="Verdana" w:hAnsi="Verdana" w:cs="Verdana"/>
          <w:sz w:val="18"/>
          <w:szCs w:val="18"/>
        </w:rPr>
        <w:t xml:space="preserve">Potwierdzeniem należycie wykonanej usługi doradczej/szkoleniowej w danym obszarze mogą być udokumentowane referencje/rekomendacje w tematyce wymienionej w pkt. VI 2.2. </w:t>
      </w:r>
      <w:proofErr w:type="gramStart"/>
      <w:r w:rsidR="00A95D7A" w:rsidRPr="00BE76E3">
        <w:rPr>
          <w:rFonts w:ascii="Verdana" w:eastAsia="Verdana" w:hAnsi="Verdana" w:cs="Verdana"/>
          <w:sz w:val="18"/>
          <w:szCs w:val="18"/>
        </w:rPr>
        <w:t>c</w:t>
      </w:r>
      <w:proofErr w:type="gramEnd"/>
      <w:r w:rsidR="00A95D7A" w:rsidRPr="00BE76E3">
        <w:rPr>
          <w:rFonts w:ascii="Verdana" w:eastAsia="Verdana" w:hAnsi="Verdana" w:cs="Verdana"/>
          <w:sz w:val="18"/>
          <w:szCs w:val="18"/>
        </w:rPr>
        <w:t>/d wystawione na doradcę, który będzie wykonywał zamówienie, bądź wystawione na osobę, którą podmiot będzie posługiwał się w celu wykonania zlecenia</w:t>
      </w:r>
      <w:r w:rsidR="00A95D7A">
        <w:rPr>
          <w:rFonts w:ascii="Verdana" w:eastAsia="Verdana" w:hAnsi="Verdana" w:cs="Verdana"/>
          <w:sz w:val="18"/>
          <w:szCs w:val="18"/>
        </w:rPr>
        <w:t xml:space="preserve"> (dotyczy osób prowadzących własną działalność gospodarczą)</w:t>
      </w:r>
      <w:r w:rsidR="00A95D7A" w:rsidRPr="00BE76E3">
        <w:rPr>
          <w:rFonts w:ascii="Verdana" w:eastAsia="Verdana" w:hAnsi="Verdana" w:cs="Verdana"/>
          <w:sz w:val="18"/>
          <w:szCs w:val="18"/>
        </w:rPr>
        <w:t xml:space="preserve">. Referencja powinna zawierać pozytywną opinię o </w:t>
      </w:r>
      <w:r w:rsidR="00A95D7A">
        <w:rPr>
          <w:rFonts w:ascii="Verdana" w:eastAsia="Verdana" w:hAnsi="Verdana" w:cs="Verdana"/>
          <w:sz w:val="18"/>
          <w:szCs w:val="18"/>
        </w:rPr>
        <w:t>doradcy i zrealizowanej usłudze oraz</w:t>
      </w:r>
      <w:r w:rsidR="00A95D7A" w:rsidRPr="00BE76E3">
        <w:rPr>
          <w:rFonts w:ascii="Verdana" w:eastAsia="Verdana" w:hAnsi="Verdana" w:cs="Verdana"/>
          <w:sz w:val="18"/>
          <w:szCs w:val="18"/>
        </w:rPr>
        <w:t xml:space="preserve"> musi być wystawiona przez niezależny podmiot zewnętrzny.</w:t>
      </w:r>
      <w:r w:rsidR="00A95D7A">
        <w:rPr>
          <w:rFonts w:ascii="Verdana" w:eastAsia="Verdana" w:hAnsi="Verdana" w:cs="Verdana"/>
          <w:sz w:val="18"/>
          <w:szCs w:val="18"/>
        </w:rPr>
        <w:t xml:space="preserve"> </w:t>
      </w:r>
      <w:r w:rsidR="00A95D7A" w:rsidRPr="00BE76E3">
        <w:rPr>
          <w:rFonts w:ascii="Verdana" w:eastAsia="Verdana" w:hAnsi="Verdana" w:cs="Verdana"/>
          <w:sz w:val="18"/>
          <w:szCs w:val="18"/>
        </w:rPr>
        <w:t>Różne referencje wystawione przez ten sam podmiot zewnętrzny będą liczone jako jedna referencja. Referencje</w:t>
      </w:r>
      <w:r w:rsidR="00A95D7A">
        <w:rPr>
          <w:rFonts w:ascii="Verdana" w:eastAsia="Verdana" w:hAnsi="Verdana" w:cs="Verdana"/>
          <w:sz w:val="18"/>
          <w:szCs w:val="18"/>
        </w:rPr>
        <w:t>,</w:t>
      </w:r>
      <w:r w:rsidR="00A95D7A" w:rsidRPr="00BE76E3">
        <w:rPr>
          <w:rFonts w:ascii="Verdana" w:eastAsia="Verdana" w:hAnsi="Verdana" w:cs="Verdana"/>
          <w:sz w:val="18"/>
          <w:szCs w:val="18"/>
        </w:rPr>
        <w:t xml:space="preserve"> które nie spełnią powyższych warunków będą odrzucone</w:t>
      </w:r>
      <w:r w:rsidR="00A95D7A">
        <w:rPr>
          <w:rFonts w:ascii="Verdana" w:eastAsia="Verdana" w:hAnsi="Verdana" w:cs="Verdana"/>
          <w:sz w:val="18"/>
          <w:szCs w:val="18"/>
        </w:rPr>
        <w:t>.</w:t>
      </w:r>
    </w:p>
    <w:p w:rsidR="007666E8" w:rsidRDefault="007666E8" w:rsidP="007666E8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Punkty zostaną obliczone wg wzoru:</w:t>
      </w:r>
    </w:p>
    <w:p w:rsidR="007666E8" w:rsidRDefault="007666E8" w:rsidP="007666E8">
      <w:pPr>
        <w:pStyle w:val="Normalny1"/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 </w:t>
      </w:r>
      <w:r>
        <w:rPr>
          <w:rFonts w:ascii="Verdana" w:eastAsia="Verdana" w:hAnsi="Verdana" w:cs="Verdana"/>
          <w:sz w:val="18"/>
          <w:szCs w:val="18"/>
        </w:rPr>
        <w:t xml:space="preserve">od 1 do 3 – </w:t>
      </w:r>
      <w:r>
        <w:rPr>
          <w:rFonts w:ascii="Verdana" w:eastAsia="Verdana" w:hAnsi="Verdana" w:cs="Verdana"/>
          <w:b/>
          <w:sz w:val="18"/>
          <w:szCs w:val="18"/>
        </w:rPr>
        <w:t>3 pkt;</w:t>
      </w:r>
    </w:p>
    <w:p w:rsidR="007666E8" w:rsidRDefault="007666E8" w:rsidP="007666E8">
      <w:pPr>
        <w:pStyle w:val="Normalny1"/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 </w:t>
      </w:r>
      <w:r>
        <w:rPr>
          <w:rFonts w:ascii="Verdana" w:eastAsia="Verdana" w:hAnsi="Verdana" w:cs="Verdana"/>
          <w:sz w:val="18"/>
          <w:szCs w:val="18"/>
        </w:rPr>
        <w:t xml:space="preserve">od 4 do 5 – </w:t>
      </w:r>
      <w:r>
        <w:rPr>
          <w:rFonts w:ascii="Verdana" w:eastAsia="Verdana" w:hAnsi="Verdana" w:cs="Verdana"/>
          <w:b/>
          <w:sz w:val="18"/>
          <w:szCs w:val="18"/>
        </w:rPr>
        <w:t>5 pkt;</w:t>
      </w:r>
    </w:p>
    <w:p w:rsidR="007666E8" w:rsidRDefault="007666E8" w:rsidP="007666E8">
      <w:pPr>
        <w:pStyle w:val="Normalny1"/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 </w:t>
      </w:r>
      <w:r>
        <w:rPr>
          <w:rFonts w:ascii="Verdana" w:eastAsia="Verdana" w:hAnsi="Verdana" w:cs="Verdana"/>
          <w:sz w:val="18"/>
          <w:szCs w:val="18"/>
        </w:rPr>
        <w:t xml:space="preserve">powyżej 5 – </w:t>
      </w:r>
      <w:r>
        <w:rPr>
          <w:rFonts w:ascii="Verdana" w:eastAsia="Verdana" w:hAnsi="Verdana" w:cs="Verdana"/>
          <w:b/>
          <w:sz w:val="18"/>
          <w:szCs w:val="18"/>
        </w:rPr>
        <w:t>10 pkt;</w:t>
      </w:r>
    </w:p>
    <w:p w:rsidR="007666E8" w:rsidRDefault="007666E8" w:rsidP="007666E8">
      <w:pPr>
        <w:pStyle w:val="Normalny1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gdzie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7666E8" w:rsidRDefault="007666E8" w:rsidP="007666E8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 – referencje od jednego podmiotu.</w:t>
      </w:r>
    </w:p>
    <w:p w:rsidR="004752E1" w:rsidRDefault="00FF4B89" w:rsidP="0083199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Maksymalna liczba punktów dla tego kryterium wynosi „10”.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Suma punktów oferty zostanie obliczona według wzoru: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S„x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” = C +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D</w:t>
      </w:r>
      <w:r w:rsidR="00831993">
        <w:rPr>
          <w:rFonts w:ascii="Verdana" w:eastAsia="Verdana" w:hAnsi="Verdana" w:cs="Verdana"/>
          <w:b/>
          <w:sz w:val="18"/>
          <w:szCs w:val="18"/>
        </w:rPr>
        <w:t>ośw</w:t>
      </w:r>
      <w:proofErr w:type="spellEnd"/>
      <w:r w:rsidR="00831993">
        <w:rPr>
          <w:rFonts w:ascii="Verdana" w:eastAsia="Verdana" w:hAnsi="Verdana" w:cs="Verdana"/>
          <w:b/>
          <w:sz w:val="18"/>
          <w:szCs w:val="18"/>
        </w:rPr>
        <w:t xml:space="preserve"> + </w:t>
      </w:r>
      <w:proofErr w:type="spellStart"/>
      <w:r w:rsidR="00831993">
        <w:rPr>
          <w:rFonts w:ascii="Verdana" w:eastAsia="Verdana" w:hAnsi="Verdana" w:cs="Verdana"/>
          <w:b/>
          <w:sz w:val="18"/>
          <w:szCs w:val="18"/>
        </w:rPr>
        <w:t>Dw</w:t>
      </w:r>
      <w:proofErr w:type="spellEnd"/>
      <w:r w:rsidR="00831993">
        <w:rPr>
          <w:rFonts w:ascii="Verdana" w:eastAsia="Verdana" w:hAnsi="Verdana" w:cs="Verdana"/>
          <w:b/>
          <w:sz w:val="18"/>
          <w:szCs w:val="18"/>
        </w:rPr>
        <w:t xml:space="preserve"> + R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gdzie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S„x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” –</w:t>
      </w:r>
      <w:r>
        <w:rPr>
          <w:rFonts w:ascii="Verdana" w:eastAsia="Verdana" w:hAnsi="Verdana" w:cs="Verdana"/>
          <w:sz w:val="18"/>
          <w:szCs w:val="18"/>
        </w:rPr>
        <w:t xml:space="preserve"> suma punktów oferty;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 – punkty za kryterium „cena”;</w:t>
      </w:r>
    </w:p>
    <w:p w:rsidR="004752E1" w:rsidRDefault="00BE76E3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Dośw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- </w:t>
      </w:r>
      <w:proofErr w:type="gramStart"/>
      <w:r>
        <w:rPr>
          <w:rFonts w:ascii="Verdana" w:eastAsia="Verdana" w:hAnsi="Verdana" w:cs="Verdana"/>
          <w:sz w:val="18"/>
          <w:szCs w:val="18"/>
        </w:rPr>
        <w:t>doświadczenie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pracy w obszarze ekonomii społecznej</w:t>
      </w:r>
      <w:r w:rsidR="00D71084">
        <w:rPr>
          <w:rFonts w:ascii="Verdana" w:eastAsia="Verdana" w:hAnsi="Verdana" w:cs="Verdana"/>
          <w:sz w:val="18"/>
          <w:szCs w:val="18"/>
        </w:rPr>
        <w:t>.</w:t>
      </w:r>
    </w:p>
    <w:p w:rsidR="00BE76E3" w:rsidRDefault="00BE76E3" w:rsidP="00BE76E3">
      <w:pPr>
        <w:pStyle w:val="Normalny1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lastRenderedPageBreak/>
        <w:t>Dw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- </w:t>
      </w:r>
      <w:r>
        <w:rPr>
          <w:rFonts w:ascii="Verdana" w:eastAsia="Verdana" w:hAnsi="Verdana" w:cs="Verdana"/>
          <w:sz w:val="18"/>
          <w:szCs w:val="18"/>
        </w:rPr>
        <w:t xml:space="preserve">doświadczenie w </w:t>
      </w:r>
      <w:r w:rsidRPr="00C45AB5">
        <w:rPr>
          <w:rFonts w:ascii="Verdana" w:eastAsia="Verdana" w:hAnsi="Verdana" w:cs="Verdana"/>
          <w:sz w:val="18"/>
          <w:szCs w:val="18"/>
        </w:rPr>
        <w:t xml:space="preserve">obszarze </w:t>
      </w:r>
      <w:r w:rsidRPr="00C45AB5">
        <w:rPr>
          <w:rFonts w:ascii="Verdana" w:hAnsi="Verdana"/>
          <w:sz w:val="18"/>
          <w:szCs w:val="18"/>
        </w:rPr>
        <w:t>działań koordynacyjnych</w:t>
      </w:r>
      <w:r>
        <w:t>/</w:t>
      </w:r>
      <w:r w:rsidRPr="00831993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budowania</w:t>
      </w:r>
      <w:r w:rsidRPr="00D0483D">
        <w:rPr>
          <w:rFonts w:ascii="Verdana" w:eastAsia="Verdana" w:hAnsi="Verdana" w:cs="Verdana"/>
          <w:sz w:val="18"/>
          <w:szCs w:val="18"/>
        </w:rPr>
        <w:t xml:space="preserve"> powiązań między </w:t>
      </w:r>
      <w:r>
        <w:rPr>
          <w:rFonts w:ascii="Verdana" w:eastAsia="Verdana" w:hAnsi="Verdana" w:cs="Verdana"/>
          <w:sz w:val="18"/>
          <w:szCs w:val="18"/>
        </w:rPr>
        <w:t xml:space="preserve">ekonomią społeczną a </w:t>
      </w:r>
      <w:r w:rsidRPr="00D0483D">
        <w:rPr>
          <w:rFonts w:ascii="Verdana" w:eastAsia="Verdana" w:hAnsi="Verdana" w:cs="Verdana"/>
          <w:sz w:val="18"/>
          <w:szCs w:val="18"/>
        </w:rPr>
        <w:t>biznesem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752E1" w:rsidRDefault="00BE76E3" w:rsidP="00BE76E3">
      <w:pPr>
        <w:pStyle w:val="Normalny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 – </w:t>
      </w:r>
      <w:r w:rsidRPr="00BE76E3">
        <w:rPr>
          <w:rFonts w:ascii="Verdana" w:eastAsia="Verdana" w:hAnsi="Verdana" w:cs="Verdana"/>
          <w:sz w:val="18"/>
          <w:szCs w:val="18"/>
        </w:rPr>
        <w:t>rekomendacje</w:t>
      </w:r>
      <w:r w:rsidR="00FF4B89"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A95D7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</w:t>
      </w:r>
      <w:r w:rsidR="00FF4B89">
        <w:rPr>
          <w:rFonts w:ascii="Verdana" w:eastAsia="Verdana" w:hAnsi="Verdana" w:cs="Verdana"/>
          <w:sz w:val="18"/>
          <w:szCs w:val="18"/>
        </w:rPr>
        <w:t>Suma punktów oferty zostanie zaokrąglona do dwóch miejsc po przecinku.</w:t>
      </w:r>
    </w:p>
    <w:p w:rsidR="004752E1" w:rsidRDefault="00A95D7A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6. </w:t>
      </w:r>
      <w:r w:rsidR="00FF4B89">
        <w:rPr>
          <w:rFonts w:ascii="Verdana" w:eastAsia="Verdana" w:hAnsi="Verdana" w:cs="Verdana"/>
          <w:b/>
          <w:sz w:val="18"/>
          <w:szCs w:val="18"/>
        </w:rPr>
        <w:t>Zamawiający dokona wyboru oferty najkorzystniejszej spośród ofert niepodlegających odrzuceniu dla każdej z części zamówienia oddzielnie. Za najkorzystniejszą zostanie uznana oferta z najwyższą liczbą punktów.</w:t>
      </w:r>
    </w:p>
    <w:p w:rsidR="004752E1" w:rsidRDefault="00A95D7A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7. </w:t>
      </w:r>
      <w:r w:rsidR="00FF4B89">
        <w:rPr>
          <w:rFonts w:ascii="Verdana" w:eastAsia="Verdana" w:hAnsi="Verdana" w:cs="Verdana"/>
          <w:b/>
          <w:sz w:val="18"/>
          <w:szCs w:val="18"/>
        </w:rPr>
        <w:t>Jeżeli dwie lub więcej ofert uzyska taką samą liczbę punktów, Zamawiający spośród nich wybierze ofertę z niższą ceną.</w:t>
      </w:r>
    </w:p>
    <w:p w:rsidR="0086693E" w:rsidRPr="0086693E" w:rsidRDefault="0086693E" w:rsidP="0086693E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8. </w:t>
      </w:r>
      <w:r w:rsidRPr="0086693E">
        <w:rPr>
          <w:rFonts w:ascii="Verdana" w:eastAsia="Verdana" w:hAnsi="Verdana" w:cs="Verdana"/>
          <w:b/>
          <w:sz w:val="18"/>
          <w:szCs w:val="18"/>
        </w:rPr>
        <w:t>Zamawiający może wybrać wielu wykonawców, tak by zapewnić wsparcie we wszystkich województwach.</w:t>
      </w:r>
    </w:p>
    <w:p w:rsidR="00C21824" w:rsidRDefault="00C21824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X. Elementy oferty</w:t>
      </w:r>
    </w:p>
    <w:p w:rsidR="004752E1" w:rsidRDefault="00FF4B89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wypełniony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formularz oferty - </w:t>
      </w:r>
      <w:r>
        <w:rPr>
          <w:rFonts w:ascii="Verdana" w:eastAsia="Verdana" w:hAnsi="Verdana" w:cs="Verdana"/>
          <w:b/>
          <w:sz w:val="18"/>
          <w:szCs w:val="18"/>
        </w:rPr>
        <w:t xml:space="preserve">Załącznik nr 1 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Zapytania Ofertowego;</w:t>
      </w:r>
    </w:p>
    <w:p w:rsidR="004752E1" w:rsidRDefault="00FF4B89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 spełnianiu warunków udziału w postępowaniu - </w:t>
      </w:r>
      <w:r>
        <w:rPr>
          <w:rFonts w:ascii="Verdana" w:eastAsia="Verdana" w:hAnsi="Verdana" w:cs="Verdana"/>
          <w:b/>
          <w:sz w:val="18"/>
          <w:szCs w:val="18"/>
        </w:rPr>
        <w:t xml:space="preserve">Załącznik nr 2 </w:t>
      </w:r>
      <w:r>
        <w:rPr>
          <w:rFonts w:ascii="Verdana" w:eastAsia="Verdana" w:hAnsi="Verdana" w:cs="Verdana"/>
          <w:sz w:val="18"/>
          <w:szCs w:val="18"/>
        </w:rPr>
        <w:t>do Zapytania Ofertowego;</w:t>
      </w:r>
    </w:p>
    <w:p w:rsidR="004752E1" w:rsidRDefault="00FF4B89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zakresie wykształcenia osoby prowadzącej doradztwo -</w:t>
      </w:r>
      <w:r>
        <w:rPr>
          <w:rFonts w:ascii="Verdana" w:eastAsia="Verdana" w:hAnsi="Verdana" w:cs="Verdana"/>
          <w:b/>
          <w:sz w:val="18"/>
          <w:szCs w:val="18"/>
        </w:rPr>
        <w:t xml:space="preserve"> Załącznik nr 3</w:t>
      </w:r>
      <w:r>
        <w:rPr>
          <w:rFonts w:ascii="Verdana" w:eastAsia="Verdana" w:hAnsi="Verdana" w:cs="Verdana"/>
          <w:sz w:val="18"/>
          <w:szCs w:val="18"/>
        </w:rPr>
        <w:t xml:space="preserve"> do Zapytania Ofertowego;</w:t>
      </w:r>
    </w:p>
    <w:p w:rsidR="004752E1" w:rsidRDefault="00FF4B89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oświadczenie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– doświadczenie zawodowe </w:t>
      </w:r>
      <w:r w:rsidR="00C21824">
        <w:rPr>
          <w:rFonts w:ascii="Verdana" w:eastAsia="Verdana" w:hAnsi="Verdana" w:cs="Verdana"/>
          <w:sz w:val="18"/>
          <w:szCs w:val="18"/>
        </w:rPr>
        <w:t xml:space="preserve">w obszarze ekonomii społecznej </w:t>
      </w:r>
      <w:r>
        <w:rPr>
          <w:rFonts w:ascii="Verdana" w:eastAsia="Verdana" w:hAnsi="Verdana" w:cs="Verdana"/>
          <w:sz w:val="18"/>
          <w:szCs w:val="18"/>
        </w:rPr>
        <w:t xml:space="preserve">osoby świadczącej doradztwo - </w:t>
      </w:r>
      <w:r>
        <w:rPr>
          <w:rFonts w:ascii="Verdana" w:eastAsia="Verdana" w:hAnsi="Verdana" w:cs="Verdana"/>
          <w:b/>
          <w:sz w:val="18"/>
          <w:szCs w:val="18"/>
        </w:rPr>
        <w:t>Załącznik nr 4</w:t>
      </w:r>
      <w:r w:rsidR="00C21824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21824">
        <w:rPr>
          <w:rFonts w:ascii="Verdana" w:eastAsia="Verdana" w:hAnsi="Verdana" w:cs="Verdana"/>
          <w:sz w:val="18"/>
          <w:szCs w:val="18"/>
        </w:rPr>
        <w:t>do Zapytania Ofertowego</w:t>
      </w:r>
      <w:r>
        <w:rPr>
          <w:rFonts w:ascii="Verdana" w:eastAsia="Verdana" w:hAnsi="Verdana" w:cs="Verdana"/>
          <w:b/>
          <w:sz w:val="18"/>
          <w:szCs w:val="18"/>
        </w:rPr>
        <w:t xml:space="preserve">; </w:t>
      </w:r>
    </w:p>
    <w:p w:rsidR="00C21824" w:rsidRPr="00C21824" w:rsidRDefault="00C21824" w:rsidP="00B2059C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C21824">
        <w:rPr>
          <w:rFonts w:ascii="Verdana" w:eastAsia="Verdana" w:hAnsi="Verdana" w:cs="Verdana"/>
          <w:sz w:val="18"/>
          <w:szCs w:val="18"/>
        </w:rPr>
        <w:t>oświadcz</w:t>
      </w:r>
      <w:r>
        <w:rPr>
          <w:rFonts w:ascii="Verdana" w:eastAsia="Verdana" w:hAnsi="Verdana" w:cs="Verdana"/>
          <w:sz w:val="18"/>
          <w:szCs w:val="18"/>
        </w:rPr>
        <w:t>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– doświadczenie </w:t>
      </w:r>
      <w:r w:rsidRPr="00C21824">
        <w:rPr>
          <w:rFonts w:ascii="Verdana" w:eastAsia="Verdana" w:hAnsi="Verdana" w:cs="Verdana"/>
          <w:sz w:val="18"/>
          <w:szCs w:val="18"/>
        </w:rPr>
        <w:t xml:space="preserve">osoby w obszarze </w:t>
      </w:r>
      <w:r w:rsidRPr="00C21824">
        <w:rPr>
          <w:rFonts w:ascii="Verdana" w:hAnsi="Verdana"/>
          <w:sz w:val="18"/>
          <w:szCs w:val="18"/>
        </w:rPr>
        <w:t>działań koordynacyjnych</w:t>
      </w:r>
      <w:r w:rsidR="006A2F2A">
        <w:rPr>
          <w:rFonts w:ascii="Verdana" w:hAnsi="Verdana"/>
          <w:sz w:val="18"/>
          <w:szCs w:val="18"/>
        </w:rPr>
        <w:t xml:space="preserve">- </w:t>
      </w:r>
      <w:r w:rsidR="006A2F2A" w:rsidRPr="00C21824">
        <w:rPr>
          <w:rFonts w:ascii="Verdana" w:eastAsia="Verdana" w:hAnsi="Verdana" w:cs="Verdana"/>
          <w:b/>
          <w:sz w:val="18"/>
          <w:szCs w:val="18"/>
        </w:rPr>
        <w:t xml:space="preserve">Załącznik nr 5 </w:t>
      </w:r>
      <w:r w:rsidR="006A2F2A">
        <w:rPr>
          <w:rFonts w:ascii="Verdana" w:eastAsia="Verdana" w:hAnsi="Verdana" w:cs="Verdana"/>
          <w:b/>
          <w:sz w:val="18"/>
          <w:szCs w:val="18"/>
        </w:rPr>
        <w:t xml:space="preserve">A </w:t>
      </w:r>
      <w:r w:rsidR="006A2F2A" w:rsidRPr="00C21824">
        <w:rPr>
          <w:rFonts w:ascii="Verdana" w:eastAsia="Verdana" w:hAnsi="Verdana" w:cs="Verdana"/>
          <w:sz w:val="18"/>
          <w:szCs w:val="18"/>
        </w:rPr>
        <w:t>do Zapytania Ofertowego</w:t>
      </w:r>
    </w:p>
    <w:p w:rsidR="004752E1" w:rsidRDefault="00C21824" w:rsidP="00B2059C">
      <w:pPr>
        <w:pStyle w:val="Normalny1"/>
        <w:numPr>
          <w:ilvl w:val="0"/>
          <w:numId w:val="8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C21824">
        <w:rPr>
          <w:rFonts w:ascii="Verdana" w:eastAsia="Verdana" w:hAnsi="Verdana" w:cs="Verdana"/>
          <w:sz w:val="18"/>
          <w:szCs w:val="18"/>
        </w:rPr>
        <w:t>oświadcz</w:t>
      </w:r>
      <w:r>
        <w:rPr>
          <w:rFonts w:ascii="Verdana" w:eastAsia="Verdana" w:hAnsi="Verdana" w:cs="Verdana"/>
          <w:sz w:val="18"/>
          <w:szCs w:val="18"/>
        </w:rPr>
        <w:t>enie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– doświadczenie </w:t>
      </w:r>
      <w:r w:rsidRPr="00C21824">
        <w:rPr>
          <w:rFonts w:ascii="Verdana" w:eastAsia="Verdana" w:hAnsi="Verdana" w:cs="Verdana"/>
          <w:sz w:val="18"/>
          <w:szCs w:val="18"/>
        </w:rPr>
        <w:t>osoby w</w:t>
      </w:r>
      <w:r>
        <w:t xml:space="preserve"> </w:t>
      </w:r>
      <w:r w:rsidRPr="00C21824">
        <w:rPr>
          <w:rFonts w:ascii="Verdana" w:eastAsia="Verdana" w:hAnsi="Verdana" w:cs="Verdana"/>
          <w:sz w:val="18"/>
          <w:szCs w:val="18"/>
        </w:rPr>
        <w:t xml:space="preserve">budowania powiązań między ekonomią społeczną a biznesem </w:t>
      </w:r>
      <w:r w:rsidR="00FF4B89" w:rsidRPr="00C21824">
        <w:rPr>
          <w:rFonts w:ascii="Verdana" w:eastAsia="Verdana" w:hAnsi="Verdana" w:cs="Verdana"/>
          <w:sz w:val="18"/>
          <w:szCs w:val="18"/>
        </w:rPr>
        <w:t xml:space="preserve">- </w:t>
      </w:r>
      <w:r w:rsidR="00FF4B89" w:rsidRPr="00C21824">
        <w:rPr>
          <w:rFonts w:ascii="Verdana" w:eastAsia="Verdana" w:hAnsi="Verdana" w:cs="Verdana"/>
          <w:b/>
          <w:sz w:val="18"/>
          <w:szCs w:val="18"/>
        </w:rPr>
        <w:t xml:space="preserve">Załącznik nr 5 </w:t>
      </w:r>
      <w:r w:rsidR="006A2F2A">
        <w:rPr>
          <w:rFonts w:ascii="Verdana" w:eastAsia="Verdana" w:hAnsi="Verdana" w:cs="Verdana"/>
          <w:b/>
          <w:sz w:val="18"/>
          <w:szCs w:val="18"/>
        </w:rPr>
        <w:t xml:space="preserve">B </w:t>
      </w:r>
      <w:r w:rsidR="00FF4B89" w:rsidRPr="00C21824">
        <w:rPr>
          <w:rFonts w:ascii="Verdana" w:eastAsia="Verdana" w:hAnsi="Verdana" w:cs="Verdana"/>
          <w:sz w:val="18"/>
          <w:szCs w:val="18"/>
        </w:rPr>
        <w:t>do Zapytania Ofertowego.</w:t>
      </w:r>
    </w:p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Opis sposobu przygotowania oferty</w:t>
      </w:r>
    </w:p>
    <w:p w:rsidR="004752E1" w:rsidRDefault="00FF4B89">
      <w:pPr>
        <w:pStyle w:val="Normalny1"/>
        <w:numPr>
          <w:ilvl w:val="0"/>
          <w:numId w:val="9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Ofertę należy sporządzić wg formularza ofertowego stanowiącego </w:t>
      </w:r>
      <w:r>
        <w:rPr>
          <w:rFonts w:ascii="Verdana" w:eastAsia="Verdana" w:hAnsi="Verdana" w:cs="Verdana"/>
          <w:b/>
          <w:sz w:val="18"/>
          <w:szCs w:val="18"/>
        </w:rPr>
        <w:t>Załącznik nr 1</w:t>
      </w:r>
      <w:r>
        <w:rPr>
          <w:rFonts w:ascii="Verdana" w:eastAsia="Verdana" w:hAnsi="Verdana" w:cs="Verdana"/>
          <w:sz w:val="18"/>
          <w:szCs w:val="18"/>
        </w:rPr>
        <w:t xml:space="preserve"> do Zapytania Ofertowego.</w:t>
      </w:r>
    </w:p>
    <w:p w:rsidR="006A2F2A" w:rsidRDefault="00FF4B89" w:rsidP="006A2F2A">
      <w:pPr>
        <w:pStyle w:val="Normalny1"/>
        <w:numPr>
          <w:ilvl w:val="0"/>
          <w:numId w:val="9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Ofertę nale</w:t>
      </w:r>
      <w:r w:rsidR="00A95D7A">
        <w:rPr>
          <w:rFonts w:ascii="Verdana" w:eastAsia="Verdana" w:hAnsi="Verdana" w:cs="Verdana"/>
          <w:sz w:val="18"/>
          <w:szCs w:val="18"/>
        </w:rPr>
        <w:t>ży sporządzić w formie pisemnej w języku polskim.</w:t>
      </w:r>
    </w:p>
    <w:p w:rsidR="006A2F2A" w:rsidRPr="006A2F2A" w:rsidRDefault="00FF4B89" w:rsidP="00DA2756">
      <w:pPr>
        <w:pStyle w:val="Normalny1"/>
        <w:numPr>
          <w:ilvl w:val="0"/>
          <w:numId w:val="9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A2F2A">
        <w:rPr>
          <w:rFonts w:ascii="Verdana" w:eastAsia="Verdana" w:hAnsi="Verdana" w:cs="Verdana"/>
          <w:sz w:val="18"/>
          <w:szCs w:val="18"/>
        </w:rPr>
        <w:t>Treść oferty musi odpowia</w:t>
      </w:r>
      <w:r w:rsidR="006A2F2A" w:rsidRPr="006A2F2A">
        <w:rPr>
          <w:rFonts w:ascii="Verdana" w:eastAsia="Verdana" w:hAnsi="Verdana" w:cs="Verdana"/>
          <w:sz w:val="18"/>
          <w:szCs w:val="18"/>
        </w:rPr>
        <w:t>dać treści Zapytania Ofertowego i zawierać wszelki</w:t>
      </w:r>
      <w:r w:rsidR="006A2F2A">
        <w:rPr>
          <w:rFonts w:ascii="Verdana" w:eastAsia="Verdana" w:hAnsi="Verdana" w:cs="Verdana"/>
          <w:sz w:val="18"/>
          <w:szCs w:val="18"/>
        </w:rPr>
        <w:t xml:space="preserve">e </w:t>
      </w:r>
      <w:r w:rsidR="006A2F2A" w:rsidRPr="006A2F2A">
        <w:rPr>
          <w:rFonts w:ascii="Verdana" w:eastAsia="Verdana" w:hAnsi="Verdana" w:cs="Verdana"/>
          <w:sz w:val="18"/>
          <w:szCs w:val="18"/>
        </w:rPr>
        <w:t>wymagan</w:t>
      </w:r>
      <w:r w:rsidR="006A2F2A">
        <w:rPr>
          <w:rFonts w:ascii="Verdana" w:eastAsia="Verdana" w:hAnsi="Verdana" w:cs="Verdana"/>
          <w:sz w:val="18"/>
          <w:szCs w:val="18"/>
        </w:rPr>
        <w:t xml:space="preserve">e </w:t>
      </w:r>
      <w:r w:rsidR="006A2F2A" w:rsidRPr="006A2F2A">
        <w:rPr>
          <w:rFonts w:ascii="Verdana" w:eastAsia="Verdana" w:hAnsi="Verdana" w:cs="Verdana"/>
          <w:sz w:val="18"/>
          <w:szCs w:val="18"/>
        </w:rPr>
        <w:t>niniejszym zapytaniem ofertowym dokument</w:t>
      </w:r>
      <w:r w:rsidR="006A2F2A">
        <w:rPr>
          <w:rFonts w:ascii="Verdana" w:eastAsia="Verdana" w:hAnsi="Verdana" w:cs="Verdana"/>
          <w:sz w:val="18"/>
          <w:szCs w:val="18"/>
        </w:rPr>
        <w:t>y</w:t>
      </w:r>
      <w:r w:rsidR="006A2F2A" w:rsidRPr="006A2F2A"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FF4B89">
      <w:pPr>
        <w:pStyle w:val="Normalny1"/>
        <w:numPr>
          <w:ilvl w:val="0"/>
          <w:numId w:val="9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Wszystkie miejsca, w których Wykonawca naniósł zmiany, winny być parafowane przez niego. Poprawki powinny być dokonane w sposób czytelny oraz opatrzone datą ich dokonania.</w:t>
      </w:r>
    </w:p>
    <w:p w:rsidR="004752E1" w:rsidRDefault="00FF4B89">
      <w:pPr>
        <w:pStyle w:val="Normalny1"/>
        <w:numPr>
          <w:ilvl w:val="0"/>
          <w:numId w:val="9"/>
        </w:numPr>
        <w:spacing w:after="280" w:line="240" w:lineRule="auto"/>
        <w:ind w:hanging="36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Wykonawca ponosi wszelkie koszty związane z przygotowaniem i złożeniem oferty niezależnie od wyników postępowania.</w:t>
      </w:r>
    </w:p>
    <w:p w:rsidR="0086693E" w:rsidRDefault="0086693E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</w:t>
      </w:r>
      <w:r w:rsidR="006A2F2A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. Miejsce i termin złożenia oferty 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1. Ofertę należy przesłać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w formie elektronicznej jako skany w formacie .</w:t>
      </w:r>
      <w:proofErr w:type="gramStart"/>
      <w:r>
        <w:rPr>
          <w:rFonts w:ascii="Verdana" w:eastAsia="Verdana" w:hAnsi="Verdana" w:cs="Verdana"/>
          <w:b/>
          <w:sz w:val="18"/>
          <w:szCs w:val="18"/>
          <w:u w:val="single"/>
        </w:rPr>
        <w:t>pdf</w:t>
      </w:r>
      <w:proofErr w:type="gram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podpisanych dokumentów </w:t>
      </w:r>
      <w:r>
        <w:rPr>
          <w:rFonts w:ascii="Verdana" w:eastAsia="Verdana" w:hAnsi="Verdana" w:cs="Verdana"/>
          <w:b/>
          <w:sz w:val="18"/>
          <w:szCs w:val="18"/>
        </w:rPr>
        <w:t xml:space="preserve">na adres: </w:t>
      </w:r>
      <w:hyperlink r:id="rId7" w:history="1">
        <w:r w:rsidR="00517523" w:rsidRPr="0030043A">
          <w:rPr>
            <w:rStyle w:val="Hipercze"/>
          </w:rPr>
          <w:t>biuro@stowarzyszeniestop.pl</w:t>
        </w:r>
      </w:hyperlink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w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nieprzekraczalnym terminie do dnia </w:t>
      </w:r>
      <w:r w:rsidR="006A2F2A">
        <w:rPr>
          <w:rFonts w:ascii="Verdana" w:eastAsia="Verdana" w:hAnsi="Verdana" w:cs="Verdana"/>
          <w:b/>
          <w:sz w:val="18"/>
          <w:szCs w:val="18"/>
          <w:u w:val="single"/>
        </w:rPr>
        <w:lastRenderedPageBreak/>
        <w:t>2</w:t>
      </w:r>
      <w:r w:rsidR="0086693E">
        <w:rPr>
          <w:rFonts w:ascii="Verdana" w:eastAsia="Verdana" w:hAnsi="Verdana" w:cs="Verdana"/>
          <w:b/>
          <w:sz w:val="18"/>
          <w:szCs w:val="18"/>
          <w:u w:val="single"/>
        </w:rPr>
        <w:t>5</w:t>
      </w:r>
      <w:r w:rsidR="006A2F2A">
        <w:rPr>
          <w:rFonts w:ascii="Verdana" w:eastAsia="Verdana" w:hAnsi="Verdana" w:cs="Verdana"/>
          <w:b/>
          <w:sz w:val="18"/>
          <w:szCs w:val="18"/>
          <w:u w:val="single"/>
        </w:rPr>
        <w:t xml:space="preserve"> lipca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2017r do godz. 23:59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Wiadomość e-mail należy w temacie </w:t>
      </w:r>
      <w:r w:rsidR="00D71084">
        <w:rPr>
          <w:rFonts w:ascii="Verdana" w:eastAsia="Verdana" w:hAnsi="Verdana" w:cs="Verdana"/>
          <w:sz w:val="18"/>
          <w:szCs w:val="18"/>
        </w:rPr>
        <w:t xml:space="preserve">oznaczyć numerem postępowania: </w:t>
      </w:r>
      <w:r w:rsidR="006A2F2A">
        <w:rPr>
          <w:rFonts w:ascii="Verdana" w:eastAsia="Verdana" w:hAnsi="Verdana" w:cs="Verdana"/>
          <w:sz w:val="18"/>
          <w:szCs w:val="18"/>
        </w:rPr>
        <w:t>1ES/STOP</w:t>
      </w:r>
      <w:r>
        <w:rPr>
          <w:rFonts w:ascii="Verdana" w:eastAsia="Verdana" w:hAnsi="Verdana" w:cs="Verdana"/>
          <w:sz w:val="18"/>
          <w:szCs w:val="18"/>
        </w:rPr>
        <w:t>/2017.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XI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 w:rsidR="006A2F2A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Ogłoszenie wyników postępowania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Wykonawcy, którzy złożą oferty zostaną zawiadomieni o wynikach postępowania w formie elektronicznej na adres e-mail wskazany w ofercie.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Informacje o wynikach postępowania zostaną opublikowane na stronie internetowej Zamawiającego </w:t>
      </w:r>
      <w:r w:rsidR="00517523" w:rsidRPr="00517523">
        <w:t>http</w:t>
      </w:r>
      <w:proofErr w:type="gramStart"/>
      <w:r w:rsidR="00517523" w:rsidRPr="00517523">
        <w:t>://stowarzyszeniestop</w:t>
      </w:r>
      <w:proofErr w:type="gramEnd"/>
      <w:r w:rsidR="00517523" w:rsidRPr="00517523">
        <w:t>.pl</w:t>
      </w:r>
      <w:r w:rsidR="008E1AA6" w:rsidRPr="008E1AA6">
        <w:t xml:space="preserve"> oraz w bazie konkurencyjności (https</w:t>
      </w:r>
      <w:proofErr w:type="gramStart"/>
      <w:r w:rsidR="008E1AA6" w:rsidRPr="008E1AA6">
        <w:t>://bazakonkurencyjnosci</w:t>
      </w:r>
      <w:proofErr w:type="gramEnd"/>
      <w:r w:rsidR="008E1AA6" w:rsidRPr="008E1AA6">
        <w:t>.</w:t>
      </w:r>
      <w:proofErr w:type="gramStart"/>
      <w:r w:rsidR="008E1AA6" w:rsidRPr="008E1AA6">
        <w:t>gov</w:t>
      </w:r>
      <w:proofErr w:type="gramEnd"/>
      <w:r w:rsidR="008E1AA6" w:rsidRPr="008E1AA6">
        <w:t>.</w:t>
      </w:r>
      <w:proofErr w:type="gramStart"/>
      <w:r w:rsidR="008E1AA6" w:rsidRPr="008E1AA6">
        <w:t>pl</w:t>
      </w:r>
      <w:proofErr w:type="gramEnd"/>
      <w:r w:rsidR="008E1AA6" w:rsidRPr="008E1AA6">
        <w:t>).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XI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V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Zmiana i wycofanie oferty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Wykonawca może zmienić lub wycofać ofertę pod warunkiem, że Zamawiający zostanie powiadomiony o wprowadzeniu zmian lub wycofaniu, przed upływem terminu do składania ofert. Po upływie terminu składania ofert Wykonawca nie może wprowadzić w niej zmian.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Powiadomienie o wprowadzeniu zmian powinno zostać złożone w sposób i w formie przewidzianej w niniejszym Zapytaniu Ofertowym dla złożenia oferty, z dopiskiem „ZMIANA OFERTY” 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Wycofanie oferty następuje poprzez złożenie oświadczenia podpisanego przez osobę/osoby uprawnione do reprezentowania Wykonawcy z dopiskiem „WYCOFANIE OFERTY”</w:t>
      </w:r>
    </w:p>
    <w:p w:rsidR="004752E1" w:rsidRDefault="006A2F2A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XV</w:t>
      </w:r>
      <w:r w:rsidR="00FF4B89">
        <w:rPr>
          <w:rFonts w:ascii="Verdana" w:eastAsia="Verdana" w:hAnsi="Verdana" w:cs="Verdana"/>
          <w:b/>
          <w:sz w:val="18"/>
          <w:szCs w:val="18"/>
          <w:u w:val="single"/>
        </w:rPr>
        <w:t>. Odrzucenie oferty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 postępowania zostanie odrzucona oferta Wykonawcy: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eastAsia="Verdana" w:hAnsi="Verdana" w:cs="Verdana"/>
          <w:sz w:val="18"/>
          <w:szCs w:val="18"/>
        </w:rPr>
        <w:t>jeżeli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Wykonawca nie spełnia warunków udziału w postępowaniu określonych przez Zamawiającego w niniejszym Zapytaniu Ofertowym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gramStart"/>
      <w:r>
        <w:rPr>
          <w:rFonts w:ascii="Verdana" w:eastAsia="Verdana" w:hAnsi="Verdana" w:cs="Verdana"/>
          <w:sz w:val="18"/>
          <w:szCs w:val="18"/>
        </w:rPr>
        <w:t>jeżeli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Wykonawca nie złożył lub mimo wezwania nie uzupełnił w wymaganym terminie dokumentów określonych w rozdziale V</w:t>
      </w:r>
      <w:r w:rsidR="00FB1435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I niniejszego Zapytania Ofertowego i na zasadach określonych w Zapytaniu Ofertowym;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3. </w:t>
      </w:r>
      <w:proofErr w:type="gramStart"/>
      <w:r>
        <w:rPr>
          <w:rFonts w:ascii="Verdana" w:eastAsia="Verdana" w:hAnsi="Verdana" w:cs="Verdana"/>
          <w:sz w:val="18"/>
          <w:szCs w:val="18"/>
        </w:rPr>
        <w:t>jeżeli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oferta nie jest zgodna z treścią Zapytania Ofertowego;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4. </w:t>
      </w:r>
      <w:proofErr w:type="gramStart"/>
      <w:r>
        <w:rPr>
          <w:rFonts w:ascii="Verdana" w:eastAsia="Verdana" w:hAnsi="Verdana" w:cs="Verdana"/>
          <w:sz w:val="18"/>
          <w:szCs w:val="18"/>
        </w:rPr>
        <w:t>oferta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została złożona po terminie.</w:t>
      </w:r>
    </w:p>
    <w:p w:rsidR="004752E1" w:rsidRDefault="006A2F2A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</w:t>
      </w:r>
      <w:r w:rsidR="00FF4B89">
        <w:rPr>
          <w:rFonts w:ascii="Verdana" w:eastAsia="Verdana" w:hAnsi="Verdana" w:cs="Verdana"/>
          <w:b/>
          <w:sz w:val="18"/>
          <w:szCs w:val="18"/>
          <w:u w:val="single"/>
        </w:rPr>
        <w:t>V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 w:rsidR="00FF4B89">
        <w:rPr>
          <w:rFonts w:ascii="Verdana" w:eastAsia="Verdana" w:hAnsi="Verdana" w:cs="Verdana"/>
          <w:b/>
          <w:sz w:val="18"/>
          <w:szCs w:val="18"/>
          <w:u w:val="single"/>
        </w:rPr>
        <w:t>. Unieważnienie postępowania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Zamawiający unieważni postępowanie gdy: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eastAsia="Verdana" w:hAnsi="Verdana" w:cs="Verdana"/>
          <w:sz w:val="18"/>
          <w:szCs w:val="18"/>
        </w:rPr>
        <w:t>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została złożona żadna oferta nie podlegająca odrzuceniu;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gramStart"/>
      <w:r>
        <w:rPr>
          <w:rFonts w:ascii="Verdana" w:eastAsia="Verdana" w:hAnsi="Verdana" w:cs="Verdana"/>
          <w:sz w:val="18"/>
          <w:szCs w:val="18"/>
        </w:rPr>
        <w:t>postępowanie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obarczone jest wadą uniemożliwiającą zawarcie ważnej umowy;</w:t>
      </w:r>
    </w:p>
    <w:p w:rsidR="008E1AA6" w:rsidRDefault="008E1AA6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3. </w:t>
      </w:r>
      <w:proofErr w:type="gramStart"/>
      <w:r>
        <w:rPr>
          <w:rFonts w:ascii="Verdana" w:eastAsia="Verdana" w:hAnsi="Verdana" w:cs="Verdana"/>
          <w:sz w:val="18"/>
          <w:szCs w:val="18"/>
        </w:rPr>
        <w:t>w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przypadku rozwiązania umowy partnerskiej lub rozwiązania umowy o dofinansowanie, na podstawie której finansowane jest zamówienie;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4. </w:t>
      </w:r>
      <w:proofErr w:type="gramStart"/>
      <w:r>
        <w:rPr>
          <w:rFonts w:ascii="Verdana" w:eastAsia="Verdana" w:hAnsi="Verdana" w:cs="Verdana"/>
          <w:sz w:val="18"/>
          <w:szCs w:val="18"/>
        </w:rPr>
        <w:t>wystąpiła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istotna zmiana okoliczności powodująca, że prowadzenie postępowania lub wykonanie zamówienia nie leży w interesie publicznym, czego nie można było wcześniej przewidzieć</w:t>
      </w:r>
    </w:p>
    <w:p w:rsidR="004752E1" w:rsidRDefault="00FF4B89">
      <w:pPr>
        <w:pStyle w:val="Normalny1"/>
        <w:tabs>
          <w:tab w:val="left" w:pos="426"/>
        </w:tabs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 </w:t>
      </w:r>
      <w:proofErr w:type="gramStart"/>
      <w:r>
        <w:rPr>
          <w:rFonts w:ascii="Verdana" w:eastAsia="Verdana" w:hAnsi="Verdana" w:cs="Verdana"/>
          <w:sz w:val="18"/>
          <w:szCs w:val="18"/>
        </w:rPr>
        <w:t>cena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najkorzystniejszej oferty przekracza kwotę, jaką zamawiający może przeznaczyć na sfinansowanie zamówienia.</w:t>
      </w:r>
    </w:p>
    <w:p w:rsidR="004752E1" w:rsidRDefault="00FF4B89">
      <w:pPr>
        <w:pStyle w:val="Nagwek1"/>
        <w:spacing w:line="240" w:lineRule="auto"/>
        <w:rPr>
          <w:rFonts w:ascii="Verdana" w:eastAsia="Verdana" w:hAnsi="Verdana" w:cs="Verdana"/>
          <w:sz w:val="18"/>
          <w:szCs w:val="18"/>
          <w:u w:val="single"/>
        </w:rPr>
      </w:pPr>
      <w:bookmarkStart w:id="5" w:name="_30j0zll" w:colFirst="0" w:colLast="0"/>
      <w:bookmarkEnd w:id="5"/>
      <w:r>
        <w:rPr>
          <w:rFonts w:ascii="Verdana" w:eastAsia="Verdana" w:hAnsi="Verdana" w:cs="Verdana"/>
          <w:sz w:val="18"/>
          <w:szCs w:val="18"/>
          <w:u w:val="single"/>
        </w:rPr>
        <w:lastRenderedPageBreak/>
        <w:t>XV</w:t>
      </w:r>
      <w:r w:rsidR="00517523">
        <w:rPr>
          <w:rFonts w:ascii="Verdana" w:eastAsia="Verdana" w:hAnsi="Verdana" w:cs="Verdana"/>
          <w:sz w:val="18"/>
          <w:szCs w:val="18"/>
          <w:u w:val="single"/>
        </w:rPr>
        <w:t>I</w:t>
      </w:r>
      <w:r w:rsidR="006A2F2A">
        <w:rPr>
          <w:rFonts w:ascii="Verdana" w:eastAsia="Verdana" w:hAnsi="Verdana" w:cs="Verdana"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sz w:val="18"/>
          <w:szCs w:val="18"/>
          <w:u w:val="single"/>
        </w:rPr>
        <w:t>. Informacje o sposobie porozumiewania się Zamawiającego z Wykonawcami</w:t>
      </w:r>
    </w:p>
    <w:p w:rsidR="004752E1" w:rsidRDefault="00FF4B89">
      <w:pPr>
        <w:pStyle w:val="Normalny1"/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W postępowaniu Zamawiający i Wykonawcy porozumiewają się wyłącznie za pomocą poczty elektronicznej. W przypadku porozumiewania się za pomocą poczty elektronicznej każda ze stron na żądanie drugiej niezwłocznie potwierdza fakt otrzymania korespondencji.</w:t>
      </w:r>
    </w:p>
    <w:p w:rsidR="004752E1" w:rsidRDefault="00FF4B89">
      <w:pPr>
        <w:pStyle w:val="Normalny1"/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Wykonawcy mogą zwracać się do Zamawiającego o wyjaśnienie treści Zapytania Ofertowego na zasadach określonych w pkt 1.</w:t>
      </w:r>
    </w:p>
    <w:p w:rsidR="004752E1" w:rsidRDefault="00FF4B89">
      <w:pPr>
        <w:pStyle w:val="Normalny1"/>
        <w:spacing w:after="120" w:line="24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3. Zamawiający niezwłocznie udzieli wyjaśnień na zapytanie Wykonawcy. Treść pytań wraz z wyjaśnieniami Zamawiający przekaże Wykonawcom, którym przekazał Zapytanie Ofertowe oraz umieści je na swojej stronie internetowej </w:t>
      </w:r>
      <w:hyperlink r:id="rId8" w:history="1">
        <w:r w:rsidR="0086693E" w:rsidRPr="0086693E">
          <w:rPr>
            <w:rStyle w:val="Hipercze"/>
            <w:rFonts w:ascii="Verdana" w:eastAsia="Verdana" w:hAnsi="Verdana" w:cs="Verdana"/>
            <w:sz w:val="18"/>
            <w:szCs w:val="18"/>
          </w:rPr>
          <w:t>http://stowarzyszeniestop.</w:t>
        </w:r>
        <w:proofErr w:type="gramStart"/>
        <w:r w:rsidR="0086693E" w:rsidRPr="0086693E">
          <w:rPr>
            <w:rStyle w:val="Hipercze"/>
            <w:rFonts w:ascii="Verdana" w:eastAsia="Verdana" w:hAnsi="Verdana" w:cs="Verdana"/>
            <w:sz w:val="18"/>
            <w:szCs w:val="18"/>
          </w:rPr>
          <w:t>pl</w:t>
        </w:r>
      </w:hyperlink>
      <w:r w:rsidR="0086693E">
        <w:rPr>
          <w:rFonts w:ascii="Verdana" w:eastAsia="Verdana" w:hAnsi="Verdana" w:cs="Verdana"/>
          <w:sz w:val="18"/>
          <w:szCs w:val="18"/>
        </w:rPr>
        <w:t xml:space="preserve"> </w:t>
      </w:r>
      <w:r w:rsidR="008E1AA6" w:rsidRPr="008E1AA6">
        <w:t xml:space="preserve"> oraz</w:t>
      </w:r>
      <w:proofErr w:type="gramEnd"/>
      <w:r w:rsidR="008E1AA6" w:rsidRPr="008E1AA6">
        <w:t xml:space="preserve"> w bazie konkurencyjności.</w:t>
      </w:r>
    </w:p>
    <w:p w:rsidR="004752E1" w:rsidRDefault="00FF4B89">
      <w:pPr>
        <w:pStyle w:val="Normalny1"/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Zamawiający może zwrócić się do Wykonawcy o wyjaśnienie treści oferty lub dokumentów wymaganych od Wykonawcy.</w:t>
      </w:r>
      <w:r w:rsidR="008E1AA6" w:rsidRPr="008E1AA6">
        <w:rPr>
          <w:rFonts w:ascii="Verdana" w:eastAsia="Verdana" w:hAnsi="Verdana" w:cs="Verdana"/>
          <w:sz w:val="18"/>
          <w:szCs w:val="18"/>
        </w:rPr>
        <w:t xml:space="preserve"> </w:t>
      </w:r>
      <w:r w:rsidR="008E1AA6">
        <w:rPr>
          <w:rFonts w:ascii="Verdana" w:eastAsia="Verdana" w:hAnsi="Verdana" w:cs="Verdana"/>
          <w:sz w:val="18"/>
          <w:szCs w:val="18"/>
        </w:rPr>
        <w:t>Odpowiedzi, wyjaśnienia na zadane pytania będą przesyłane do Wykonawcy, który je zadał oraz zamieszczane w bazie konkurencyjności.</w:t>
      </w:r>
    </w:p>
    <w:p w:rsidR="008E1AA6" w:rsidRDefault="00FF4B89" w:rsidP="008E1AA6">
      <w:pPr>
        <w:pStyle w:val="Normalny1"/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Ze strony Zamawiającego osobą uprawnioną do kontaktowania się z Wykonawcami i udzielania wyjaśnień jest: </w:t>
      </w:r>
      <w:r w:rsidR="006A2F2A">
        <w:rPr>
          <w:rFonts w:ascii="Verdana" w:eastAsia="Verdana" w:hAnsi="Verdana" w:cs="Verdana"/>
          <w:sz w:val="18"/>
          <w:szCs w:val="18"/>
        </w:rPr>
        <w:t>Agnieszka Olender</w:t>
      </w:r>
      <w:r>
        <w:rPr>
          <w:rFonts w:ascii="Verdana" w:eastAsia="Verdana" w:hAnsi="Verdana" w:cs="Verdana"/>
          <w:sz w:val="18"/>
          <w:szCs w:val="18"/>
        </w:rPr>
        <w:t xml:space="preserve"> e-mail: </w:t>
      </w:r>
      <w:hyperlink r:id="rId9" w:history="1">
        <w:r w:rsidR="006A2F2A" w:rsidRPr="0086693E">
          <w:rPr>
            <w:rStyle w:val="Hipercze"/>
          </w:rPr>
          <w:t>agnieszka@stowarzyszeniestop.pl</w:t>
        </w:r>
      </w:hyperlink>
      <w:r w:rsidR="006A2F2A">
        <w:rPr>
          <w:rFonts w:ascii="Verdana" w:eastAsia="Verdana" w:hAnsi="Verdana" w:cs="Verdana"/>
          <w:sz w:val="18"/>
          <w:szCs w:val="18"/>
        </w:rPr>
        <w:t xml:space="preserve"> </w:t>
      </w:r>
      <w:r w:rsidR="00517523">
        <w:rPr>
          <w:rFonts w:ascii="Verdana" w:eastAsia="Verdana" w:hAnsi="Verdana" w:cs="Verdana"/>
          <w:sz w:val="18"/>
          <w:szCs w:val="18"/>
        </w:rPr>
        <w:t xml:space="preserve">w </w:t>
      </w:r>
      <w:r>
        <w:rPr>
          <w:rFonts w:ascii="Verdana" w:eastAsia="Verdana" w:hAnsi="Verdana" w:cs="Verdana"/>
          <w:sz w:val="18"/>
          <w:szCs w:val="18"/>
        </w:rPr>
        <w:t>godz. 9.00-17.00</w:t>
      </w:r>
      <w:r w:rsidR="008E1AA6">
        <w:rPr>
          <w:rFonts w:ascii="Verdana" w:eastAsia="Verdana" w:hAnsi="Verdana" w:cs="Verdana"/>
          <w:sz w:val="18"/>
          <w:szCs w:val="18"/>
        </w:rPr>
        <w:t xml:space="preserve"> w dni robocze.</w:t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XVI</w:t>
      </w:r>
      <w:r w:rsidR="00517523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 w:rsidR="006A2F2A">
        <w:rPr>
          <w:rFonts w:ascii="Verdana" w:eastAsia="Verdana" w:hAnsi="Verdana" w:cs="Verdana"/>
          <w:b/>
          <w:sz w:val="18"/>
          <w:szCs w:val="18"/>
          <w:u w:val="single"/>
        </w:rPr>
        <w:t>I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 Pozostałe informacje</w:t>
      </w:r>
    </w:p>
    <w:p w:rsidR="004752E1" w:rsidRDefault="00FF4B89">
      <w:pPr>
        <w:pStyle w:val="Normalny1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zaproszonym do składania ofert niezwłocznie w formie przewidzianej na przekazanie Zapytania Ofertowego, jak również zostanie opublikowana na stronie Zamawiającego: </w:t>
      </w:r>
      <w:hyperlink r:id="rId10" w:history="1">
        <w:r w:rsidR="0086693E" w:rsidRPr="0086693E">
          <w:rPr>
            <w:rStyle w:val="Hipercze"/>
            <w:rFonts w:ascii="Verdana" w:eastAsia="Verdana" w:hAnsi="Verdana" w:cs="Verdana"/>
            <w:sz w:val="18"/>
            <w:szCs w:val="18"/>
          </w:rPr>
          <w:t>http://stowarzyszeniestop.</w:t>
        </w:r>
        <w:proofErr w:type="gramStart"/>
        <w:r w:rsidR="0086693E" w:rsidRPr="0086693E">
          <w:rPr>
            <w:rStyle w:val="Hipercze"/>
            <w:rFonts w:ascii="Verdana" w:eastAsia="Verdana" w:hAnsi="Verdana" w:cs="Verdana"/>
            <w:sz w:val="18"/>
            <w:szCs w:val="18"/>
          </w:rPr>
          <w:t>pl</w:t>
        </w:r>
      </w:hyperlink>
      <w:r w:rsidR="0086693E">
        <w:rPr>
          <w:rFonts w:ascii="Verdana" w:eastAsia="Verdana" w:hAnsi="Verdana" w:cs="Verdana"/>
          <w:sz w:val="18"/>
          <w:szCs w:val="18"/>
        </w:rPr>
        <w:t xml:space="preserve"> </w:t>
      </w:r>
      <w:r w:rsidR="008E1AA6" w:rsidRPr="008E1AA6">
        <w:t xml:space="preserve"> oraz</w:t>
      </w:r>
      <w:proofErr w:type="gramEnd"/>
      <w:r w:rsidR="008E1AA6" w:rsidRPr="008E1AA6">
        <w:t xml:space="preserve"> w bazie konkurencyjności.</w:t>
      </w:r>
    </w:p>
    <w:p w:rsidR="004752E1" w:rsidRDefault="004752E1">
      <w:pPr>
        <w:pStyle w:val="Normalny1"/>
        <w:spacing w:after="0" w:line="24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Jeżeli wprowadzone zmiany lub uzupełnienia treści Zapytania Ofertowego będą wymagały zmiany treści ofert, Zamawiający przedłuży termin składania ofert o czas potrzebny na dokonanie zmian w ofercie. </w:t>
      </w:r>
    </w:p>
    <w:p w:rsidR="004752E1" w:rsidRDefault="004752E1">
      <w:pPr>
        <w:pStyle w:val="Normalny1"/>
        <w:spacing w:after="0"/>
        <w:ind w:left="284" w:hanging="284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 każdym etapie realizacji zamówienia Zamawiający zastrzega sobie możliwość kontroli i oceny prac w zakresie przedmiotu zamówienia. </w:t>
      </w:r>
    </w:p>
    <w:p w:rsidR="004752E1" w:rsidRDefault="00FF4B89">
      <w:pPr>
        <w:pStyle w:val="Normalny1"/>
      </w:pPr>
      <w:r>
        <w:br w:type="page"/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Załącznik nr 1 </w:t>
      </w:r>
    </w:p>
    <w:p w:rsidR="004752E1" w:rsidRDefault="00D71084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</w:t>
      </w:r>
      <w:r w:rsidR="006A2F2A">
        <w:rPr>
          <w:rFonts w:ascii="Verdana" w:eastAsia="Verdana" w:hAnsi="Verdana" w:cs="Verdana"/>
          <w:b/>
          <w:sz w:val="18"/>
          <w:szCs w:val="18"/>
        </w:rPr>
        <w:t>1ES</w:t>
      </w:r>
      <w:r w:rsidR="00FF4B89">
        <w:rPr>
          <w:rFonts w:ascii="Verdana" w:eastAsia="Verdana" w:hAnsi="Verdana" w:cs="Verdana"/>
          <w:b/>
          <w:sz w:val="18"/>
          <w:szCs w:val="18"/>
        </w:rPr>
        <w:t>/</w:t>
      </w:r>
      <w:r w:rsidR="006A2F2A">
        <w:rPr>
          <w:rFonts w:ascii="Verdana" w:eastAsia="Verdana" w:hAnsi="Verdana" w:cs="Verdana"/>
          <w:b/>
          <w:sz w:val="18"/>
          <w:szCs w:val="18"/>
        </w:rPr>
        <w:t>STOP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/2017 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</w:t>
      </w:r>
    </w:p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FORMULARZ OFERTOWY*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Dane Wykonawcy: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Imię i nazwisko:…………………………………………………………………………………………………………….…………………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zamieszkania:……………………………….………………………………………………………………………………………..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nr </w:t>
      </w:r>
      <w:proofErr w:type="spellStart"/>
      <w:r>
        <w:rPr>
          <w:rFonts w:ascii="Verdana" w:eastAsia="Verdana" w:hAnsi="Verdana" w:cs="Verdana"/>
          <w:sz w:val="18"/>
          <w:szCs w:val="18"/>
        </w:rPr>
        <w:t>tel</w:t>
      </w:r>
      <w:proofErr w:type="spellEnd"/>
      <w:proofErr w:type="gramStart"/>
      <w:r>
        <w:rPr>
          <w:rFonts w:ascii="Verdana" w:eastAsia="Verdana" w:hAnsi="Verdana" w:cs="Verdana"/>
          <w:sz w:val="18"/>
          <w:szCs w:val="18"/>
        </w:rPr>
        <w:t>:…………………………………………………………………………………………………………………….…………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e-mail</w:t>
      </w:r>
      <w:proofErr w:type="gramEnd"/>
      <w:r>
        <w:rPr>
          <w:rFonts w:ascii="Verdana" w:eastAsia="Verdana" w:hAnsi="Verdana" w:cs="Verdana"/>
          <w:sz w:val="18"/>
          <w:szCs w:val="18"/>
        </w:rPr>
        <w:t>: ………………………………………………………………………………………………………..…………………………………….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PESEL/NIP………………………………………………………………………………………………………………………………………….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W odpowiedzi na Zapyta</w:t>
      </w:r>
      <w:r w:rsidR="00D71084">
        <w:rPr>
          <w:rFonts w:ascii="Verdana" w:eastAsia="Verdana" w:hAnsi="Verdana" w:cs="Verdana"/>
          <w:sz w:val="18"/>
          <w:szCs w:val="18"/>
        </w:rPr>
        <w:t xml:space="preserve">nie Ofertowe (nr postępowania </w:t>
      </w:r>
      <w:r w:rsidR="006A2F2A">
        <w:rPr>
          <w:rFonts w:ascii="Verdana" w:eastAsia="Verdana" w:hAnsi="Verdana" w:cs="Verdana"/>
          <w:sz w:val="18"/>
          <w:szCs w:val="18"/>
        </w:rPr>
        <w:t>1ES/STOP</w:t>
      </w:r>
      <w:r>
        <w:rPr>
          <w:rFonts w:ascii="Verdana" w:eastAsia="Verdana" w:hAnsi="Verdana" w:cs="Verdana"/>
          <w:sz w:val="18"/>
          <w:szCs w:val="18"/>
        </w:rPr>
        <w:t xml:space="preserve">/2017) świadczenie usług </w:t>
      </w:r>
      <w:r w:rsidR="007C735A">
        <w:rPr>
          <w:rFonts w:ascii="Verdana" w:eastAsia="Verdana" w:hAnsi="Verdana" w:cs="Verdana"/>
          <w:sz w:val="18"/>
          <w:szCs w:val="18"/>
        </w:rPr>
        <w:t>doradczych</w:t>
      </w:r>
      <w:r>
        <w:rPr>
          <w:rFonts w:ascii="Verdana" w:eastAsia="Verdana" w:hAnsi="Verdana" w:cs="Verdana"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Społecznego.</w:t>
      </w:r>
    </w:p>
    <w:p w:rsidR="0067785D" w:rsidRPr="00B04BB1" w:rsidRDefault="00FF4B89" w:rsidP="0067785D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składam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ofertę na realizację zgodnie z Zapytaniem Ofertowym </w:t>
      </w:r>
      <w:r w:rsidR="0067785D">
        <w:rPr>
          <w:rFonts w:ascii="Verdana" w:eastAsia="BookAntiqua" w:hAnsi="Verdana"/>
          <w:sz w:val="18"/>
          <w:szCs w:val="18"/>
        </w:rPr>
        <w:t xml:space="preserve">w zakresie następującej części zamówienia </w:t>
      </w:r>
      <w:r w:rsidR="0067785D">
        <w:rPr>
          <w:rFonts w:ascii="Verdana" w:eastAsia="BookAntiqua" w:hAnsi="Verdana"/>
          <w:b/>
          <w:sz w:val="18"/>
          <w:szCs w:val="18"/>
        </w:rPr>
        <w:t>(</w:t>
      </w:r>
      <w:r w:rsidR="0067785D">
        <w:rPr>
          <w:rFonts w:ascii="Verdana" w:eastAsia="BookAntiqua" w:hAnsi="Verdana"/>
          <w:b/>
          <w:sz w:val="18"/>
          <w:szCs w:val="18"/>
          <w:u w:val="single"/>
        </w:rPr>
        <w:t xml:space="preserve">w poniższej tabeli </w:t>
      </w:r>
      <w:r w:rsidR="0067785D">
        <w:rPr>
          <w:rFonts w:ascii="Verdana" w:hAnsi="Verdana"/>
          <w:b/>
          <w:sz w:val="18"/>
          <w:szCs w:val="18"/>
          <w:u w:val="single"/>
        </w:rPr>
        <w:t>należy wstawić znak „ X” przy odpowiedniej części zamówienia</w:t>
      </w:r>
      <w:r w:rsidR="0067785D">
        <w:rPr>
          <w:rFonts w:ascii="Verdana" w:hAnsi="Verdana"/>
          <w:b/>
          <w:sz w:val="18"/>
          <w:szCs w:val="18"/>
        </w:rPr>
        <w:t>):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1985"/>
        <w:gridCol w:w="3685"/>
      </w:tblGrid>
      <w:tr w:rsidR="006D70BE" w:rsidRPr="00B04BB1" w:rsidTr="002F6DCD">
        <w:trPr>
          <w:trHeight w:val="2080"/>
        </w:trPr>
        <w:tc>
          <w:tcPr>
            <w:tcW w:w="2551" w:type="dxa"/>
            <w:shd w:val="clear" w:color="auto" w:fill="F2F2F2"/>
          </w:tcPr>
          <w:p w:rsidR="006D70BE" w:rsidRPr="00B04BB1" w:rsidRDefault="006D70BE" w:rsidP="002F6DCD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D70BE" w:rsidRPr="00B04BB1" w:rsidRDefault="006D70BE" w:rsidP="002F6DCD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4BB1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567" w:type="dxa"/>
            <w:shd w:val="clear" w:color="auto" w:fill="F2F2F2"/>
          </w:tcPr>
          <w:p w:rsidR="006D70BE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  <w:p w:rsidR="006D70BE" w:rsidRPr="00F36E41" w:rsidRDefault="006D70BE" w:rsidP="002F6DCD">
            <w:pPr>
              <w:spacing w:line="240" w:lineRule="auto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F36E41">
              <w:rPr>
                <w:rFonts w:ascii="Verdana" w:eastAsia="BookAntiqua" w:hAnsi="Verdana"/>
                <w:b/>
                <w:sz w:val="18"/>
                <w:szCs w:val="18"/>
              </w:rPr>
              <w:t>„X”</w:t>
            </w:r>
          </w:p>
        </w:tc>
        <w:tc>
          <w:tcPr>
            <w:tcW w:w="1985" w:type="dxa"/>
            <w:shd w:val="clear" w:color="auto" w:fill="F2F2F2"/>
          </w:tcPr>
          <w:p w:rsidR="006D70BE" w:rsidRPr="00B04BB1" w:rsidRDefault="006D70BE" w:rsidP="002F6DCD">
            <w:pPr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Oferowana cena </w:t>
            </w:r>
          </w:p>
          <w:p w:rsidR="006D70BE" w:rsidRPr="00B04BB1" w:rsidRDefault="006D70BE" w:rsidP="002F6DCD">
            <w:pPr>
              <w:spacing w:line="240" w:lineRule="auto"/>
              <w:jc w:val="center"/>
              <w:rPr>
                <w:rFonts w:ascii="Verdana" w:eastAsia="BookAntiqua" w:hAnsi="Verdana"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(stawka wynagrodzenia za godzinę </w:t>
            </w:r>
            <w:r>
              <w:rPr>
                <w:rFonts w:ascii="Verdana" w:eastAsia="BookAntiqua" w:hAnsi="Verdana"/>
                <w:b/>
                <w:sz w:val="18"/>
                <w:szCs w:val="18"/>
              </w:rPr>
              <w:t>zegarową konsultacji</w:t>
            </w: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 w zł brutto)</w:t>
            </w:r>
          </w:p>
        </w:tc>
        <w:tc>
          <w:tcPr>
            <w:tcW w:w="3685" w:type="dxa"/>
            <w:shd w:val="clear" w:color="auto" w:fill="F2F2F2"/>
          </w:tcPr>
          <w:p w:rsidR="006D70BE" w:rsidRPr="00B04BB1" w:rsidRDefault="006D70BE" w:rsidP="002F6DCD">
            <w:pPr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>
              <w:rPr>
                <w:rFonts w:ascii="Verdana" w:eastAsia="BookAntiqua" w:hAnsi="Verdana"/>
                <w:b/>
                <w:sz w:val="18"/>
                <w:szCs w:val="18"/>
              </w:rPr>
              <w:t>Oferowana cena słownie</w:t>
            </w:r>
          </w:p>
        </w:tc>
      </w:tr>
      <w:tr w:rsidR="006D70BE" w:rsidRPr="00B04BB1" w:rsidTr="002F6DCD">
        <w:trPr>
          <w:trHeight w:val="856"/>
        </w:trPr>
        <w:tc>
          <w:tcPr>
            <w:tcW w:w="2551" w:type="dxa"/>
            <w:shd w:val="clear" w:color="auto" w:fill="auto"/>
          </w:tcPr>
          <w:p w:rsidR="006D70BE" w:rsidRPr="00B27077" w:rsidRDefault="006D70BE" w:rsidP="002F6DCD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część: </w:t>
            </w:r>
            <w:r w:rsidRPr="00C45AB5">
              <w:rPr>
                <w:rFonts w:ascii="Verdana" w:eastAsia="Verdana" w:hAnsi="Verdana" w:cs="Verdana"/>
                <w:sz w:val="18"/>
                <w:szCs w:val="18"/>
              </w:rPr>
              <w:t xml:space="preserve">Doradztwo w obszarze </w:t>
            </w:r>
            <w:r w:rsidRPr="00C45AB5">
              <w:rPr>
                <w:rFonts w:ascii="Verdana" w:hAnsi="Verdana"/>
                <w:sz w:val="18"/>
                <w:szCs w:val="18"/>
              </w:rPr>
              <w:t>działań koordynacyjnych</w:t>
            </w:r>
            <w:r w:rsidRPr="00B270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</w:tr>
      <w:tr w:rsidR="006D70BE" w:rsidRPr="00B04BB1" w:rsidTr="002F6DCD">
        <w:trPr>
          <w:trHeight w:val="856"/>
        </w:trPr>
        <w:tc>
          <w:tcPr>
            <w:tcW w:w="2551" w:type="dxa"/>
            <w:shd w:val="clear" w:color="auto" w:fill="auto"/>
          </w:tcPr>
          <w:p w:rsidR="006D70BE" w:rsidRPr="00B27077" w:rsidRDefault="006D70BE" w:rsidP="002F6DCD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II część: Doradztwo w obszarze budowania</w:t>
            </w:r>
            <w:r w:rsidRPr="00D0483D">
              <w:rPr>
                <w:rFonts w:ascii="Verdana" w:eastAsia="Verdana" w:hAnsi="Verdana" w:cs="Verdana"/>
                <w:sz w:val="18"/>
                <w:szCs w:val="18"/>
              </w:rPr>
              <w:t xml:space="preserve"> powiązań między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ekonomią społeczną a </w:t>
            </w:r>
            <w:r w:rsidRPr="00D0483D">
              <w:rPr>
                <w:rFonts w:ascii="Verdana" w:eastAsia="Verdana" w:hAnsi="Verdana" w:cs="Verdana"/>
                <w:sz w:val="18"/>
                <w:szCs w:val="18"/>
              </w:rPr>
              <w:t>biznesem</w:t>
            </w:r>
          </w:p>
        </w:tc>
        <w:tc>
          <w:tcPr>
            <w:tcW w:w="567" w:type="dxa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70BE" w:rsidRPr="00B04BB1" w:rsidRDefault="006D70BE" w:rsidP="002F6DCD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</w:tr>
    </w:tbl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E0296" w:rsidRDefault="00D71084" w:rsidP="00D90922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Deklaruję gotowość świadczenia usługi</w:t>
      </w:r>
      <w:r w:rsidR="004E0296"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D71084" w:rsidRPr="00D90922" w:rsidRDefault="00D90922" w:rsidP="00D90922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D90922">
        <w:rPr>
          <w:rFonts w:ascii="Verdana" w:eastAsia="Verdana" w:hAnsi="Verdana" w:cs="Verdana"/>
          <w:sz w:val="18"/>
          <w:szCs w:val="18"/>
        </w:rPr>
        <w:t>dla</w:t>
      </w:r>
      <w:proofErr w:type="gramEnd"/>
      <w:r w:rsidRPr="00D90922">
        <w:rPr>
          <w:rFonts w:ascii="Verdana" w:eastAsia="Verdana" w:hAnsi="Verdana" w:cs="Verdana"/>
          <w:sz w:val="18"/>
          <w:szCs w:val="18"/>
        </w:rPr>
        <w:t xml:space="preserve"> części I zamówienia w obszarze działań koordynacyjnych </w:t>
      </w:r>
      <w:r w:rsidR="00D71084">
        <w:rPr>
          <w:rFonts w:ascii="Verdana" w:eastAsia="Verdana" w:hAnsi="Verdana" w:cs="Verdana"/>
          <w:sz w:val="18"/>
          <w:szCs w:val="18"/>
        </w:rPr>
        <w:t xml:space="preserve">w następujących województwach </w:t>
      </w:r>
      <w:r w:rsidR="00D71084">
        <w:rPr>
          <w:rFonts w:ascii="Verdana" w:eastAsia="Verdana" w:hAnsi="Verdana" w:cs="Verdana"/>
          <w:b/>
          <w:sz w:val="18"/>
          <w:szCs w:val="18"/>
        </w:rPr>
        <w:t>(</w:t>
      </w:r>
      <w:r w:rsidR="00D71084">
        <w:rPr>
          <w:rFonts w:ascii="Verdana" w:eastAsia="Verdana" w:hAnsi="Verdana" w:cs="Verdana"/>
          <w:b/>
          <w:sz w:val="18"/>
          <w:szCs w:val="18"/>
          <w:u w:val="single"/>
        </w:rPr>
        <w:t>w poniższej tabeli na</w:t>
      </w:r>
      <w:r w:rsidR="00F342BD">
        <w:rPr>
          <w:rFonts w:ascii="Verdana" w:eastAsia="Verdana" w:hAnsi="Verdana" w:cs="Verdana"/>
          <w:b/>
          <w:sz w:val="18"/>
          <w:szCs w:val="18"/>
          <w:u w:val="single"/>
        </w:rPr>
        <w:t>leży wstawić znak „ X” przy</w:t>
      </w:r>
      <w:r w:rsidR="00D71084"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  <w:r w:rsidR="00F342BD">
        <w:rPr>
          <w:rFonts w:ascii="Verdana" w:eastAsia="Verdana" w:hAnsi="Verdana" w:cs="Verdana"/>
          <w:b/>
          <w:sz w:val="18"/>
          <w:szCs w:val="18"/>
          <w:u w:val="single"/>
        </w:rPr>
        <w:t>danym regionie lub regionach</w:t>
      </w:r>
      <w:r w:rsidR="00D71084">
        <w:rPr>
          <w:rFonts w:ascii="Verdana" w:eastAsia="Verdana" w:hAnsi="Verdana" w:cs="Verdana"/>
          <w:b/>
          <w:sz w:val="18"/>
          <w:szCs w:val="1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6"/>
        <w:gridCol w:w="1808"/>
        <w:gridCol w:w="2705"/>
        <w:gridCol w:w="2363"/>
      </w:tblGrid>
      <w:tr w:rsidR="00F726B1" w:rsidTr="00F726B1">
        <w:tc>
          <w:tcPr>
            <w:tcW w:w="2246" w:type="dxa"/>
          </w:tcPr>
          <w:p w:rsidR="00F726B1" w:rsidRPr="009269EA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DOLNOŚLĄSKIE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PODKARPACKIE</w:t>
            </w:r>
          </w:p>
        </w:tc>
        <w:tc>
          <w:tcPr>
            <w:tcW w:w="2705" w:type="dxa"/>
          </w:tcPr>
          <w:p w:rsidR="00F726B1" w:rsidRDefault="00F726B1" w:rsidP="000E6631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KUJAWSKO-POMORSKIE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POMORSKIE</w:t>
            </w:r>
          </w:p>
        </w:tc>
        <w:tc>
          <w:tcPr>
            <w:tcW w:w="2705" w:type="dxa"/>
          </w:tcPr>
          <w:p w:rsidR="00F726B1" w:rsidRDefault="00F726B1" w:rsidP="000E6631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LUBELSKIE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PODLASKIE</w:t>
            </w:r>
          </w:p>
        </w:tc>
        <w:tc>
          <w:tcPr>
            <w:tcW w:w="2705" w:type="dxa"/>
          </w:tcPr>
          <w:p w:rsidR="00F726B1" w:rsidRDefault="00F726B1" w:rsidP="000E6631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LUBUSKIE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ŚLĄSKIE</w:t>
            </w:r>
          </w:p>
        </w:tc>
        <w:tc>
          <w:tcPr>
            <w:tcW w:w="2705" w:type="dxa"/>
          </w:tcPr>
          <w:p w:rsidR="00F726B1" w:rsidRDefault="00F726B1" w:rsidP="000E6631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ŁÓDZKIE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ŚWIĘTOKRZYSKIE</w:t>
            </w:r>
          </w:p>
        </w:tc>
        <w:tc>
          <w:tcPr>
            <w:tcW w:w="2705" w:type="dxa"/>
          </w:tcPr>
          <w:p w:rsidR="00F726B1" w:rsidRDefault="00F726B1" w:rsidP="000E6631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MAŁOPOLSKIE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WARMIŃSKO-MAZURSKIE</w:t>
            </w:r>
          </w:p>
        </w:tc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MAZOWIECKIE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WIELKOPOLSKIE</w:t>
            </w:r>
          </w:p>
        </w:tc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726B1" w:rsidTr="00F726B1">
        <w:tc>
          <w:tcPr>
            <w:tcW w:w="224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OPOLSKIE</w:t>
            </w:r>
          </w:p>
        </w:tc>
        <w:tc>
          <w:tcPr>
            <w:tcW w:w="2061" w:type="dxa"/>
          </w:tcPr>
          <w:p w:rsidR="00F726B1" w:rsidRDefault="00F726B1" w:rsidP="000E6631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7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ZACHODNIOPOMORSKIE</w:t>
            </w:r>
          </w:p>
        </w:tc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F726B1" w:rsidRDefault="00F726B1" w:rsidP="004E0296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E0296" w:rsidRPr="00D90922" w:rsidRDefault="004E0296" w:rsidP="004E0296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D90922">
        <w:rPr>
          <w:rFonts w:ascii="Verdana" w:eastAsia="Verdana" w:hAnsi="Verdana" w:cs="Verdana"/>
          <w:sz w:val="18"/>
          <w:szCs w:val="18"/>
        </w:rPr>
        <w:t>dla</w:t>
      </w:r>
      <w:proofErr w:type="gramEnd"/>
      <w:r w:rsidRPr="00D90922">
        <w:rPr>
          <w:rFonts w:ascii="Verdana" w:eastAsia="Verdana" w:hAnsi="Verdana" w:cs="Verdana"/>
          <w:sz w:val="18"/>
          <w:szCs w:val="18"/>
        </w:rPr>
        <w:t xml:space="preserve"> części I</w:t>
      </w:r>
      <w:r>
        <w:rPr>
          <w:rFonts w:ascii="Verdana" w:eastAsia="Verdana" w:hAnsi="Verdana" w:cs="Verdana"/>
          <w:sz w:val="18"/>
          <w:szCs w:val="18"/>
        </w:rPr>
        <w:t>I</w:t>
      </w:r>
      <w:r w:rsidRPr="00D90922">
        <w:rPr>
          <w:rFonts w:ascii="Verdana" w:eastAsia="Verdana" w:hAnsi="Verdana" w:cs="Verdana"/>
          <w:sz w:val="18"/>
          <w:szCs w:val="18"/>
        </w:rPr>
        <w:t xml:space="preserve"> zamówienia w obszarze budowania powiązań między ekonomią społeczną a biznesem stanowiącego</w:t>
      </w:r>
      <w:r>
        <w:rPr>
          <w:rFonts w:ascii="Verdana" w:eastAsia="Verdana" w:hAnsi="Verdana" w:cs="Verdana"/>
          <w:sz w:val="18"/>
          <w:szCs w:val="18"/>
        </w:rPr>
        <w:t xml:space="preserve"> w następujących województwach </w:t>
      </w:r>
      <w:r>
        <w:rPr>
          <w:rFonts w:ascii="Verdana" w:eastAsia="Verdana" w:hAnsi="Verdana" w:cs="Verdana"/>
          <w:b/>
          <w:sz w:val="18"/>
          <w:szCs w:val="18"/>
        </w:rPr>
        <w:t>(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w poniższej tabeli należy wstawić znak „ X” przy danym regionie</w:t>
      </w:r>
      <w:r w:rsidR="00F342BD">
        <w:rPr>
          <w:rFonts w:ascii="Verdana" w:eastAsia="Verdana" w:hAnsi="Verdana" w:cs="Verdana"/>
          <w:b/>
          <w:sz w:val="18"/>
          <w:szCs w:val="18"/>
          <w:u w:val="single"/>
        </w:rPr>
        <w:t xml:space="preserve"> lub regionach</w:t>
      </w:r>
      <w:r>
        <w:rPr>
          <w:rFonts w:ascii="Verdana" w:eastAsia="Verdana" w:hAnsi="Verdana" w:cs="Verdana"/>
          <w:b/>
          <w:sz w:val="18"/>
          <w:szCs w:val="1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4"/>
        <w:gridCol w:w="1886"/>
        <w:gridCol w:w="2705"/>
        <w:gridCol w:w="1887"/>
      </w:tblGrid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DOLNOŚLĄSKIE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PODKARPACKIE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KUJAWSKO-POMORSKIE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POMORSKIE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LUBELSKIE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PODLASKIE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LUBUSKIE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ŚLĄSKIE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ŁÓDZKIE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ŚWIĘTOKRZYSKIE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MAŁOPOLSKIE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WARMIŃSKO-MAZURSKIE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MAZOWIECKIE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WIELKOPOLSKIE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26B1" w:rsidTr="00F726B1">
        <w:tc>
          <w:tcPr>
            <w:tcW w:w="2705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OPOLSKIE</w:t>
            </w:r>
          </w:p>
        </w:tc>
        <w:tc>
          <w:tcPr>
            <w:tcW w:w="2148" w:type="dxa"/>
          </w:tcPr>
          <w:p w:rsidR="00F726B1" w:rsidRDefault="00F726B1" w:rsidP="002F6DCD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6" w:type="dxa"/>
          </w:tcPr>
          <w:p w:rsidR="00F726B1" w:rsidRPr="009269EA" w:rsidRDefault="00F726B1" w:rsidP="00407204">
            <w:pPr>
              <w:pStyle w:val="Normalny1"/>
              <w:spacing w:before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69EA">
              <w:rPr>
                <w:rFonts w:ascii="Verdana" w:eastAsia="Verdana" w:hAnsi="Verdana" w:cs="Verdana"/>
                <w:b/>
                <w:sz w:val="18"/>
                <w:szCs w:val="18"/>
              </w:rPr>
              <w:t>ZACHODNIOPOMORSKIE</w:t>
            </w:r>
          </w:p>
        </w:tc>
        <w:tc>
          <w:tcPr>
            <w:tcW w:w="2149" w:type="dxa"/>
          </w:tcPr>
          <w:p w:rsidR="00F726B1" w:rsidRDefault="00F726B1" w:rsidP="002F6DCD">
            <w:pPr>
              <w:pStyle w:val="Normalny1"/>
              <w:spacing w:before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4E0296" w:rsidRDefault="004E0296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3</w:t>
      </w:r>
      <w:r w:rsidR="00FF4B89">
        <w:rPr>
          <w:rFonts w:ascii="Verdana" w:eastAsia="Verdana" w:hAnsi="Verdana" w:cs="Verdana"/>
          <w:sz w:val="18"/>
          <w:szCs w:val="18"/>
        </w:rPr>
        <w:t>. Oświadczam, że wszelkie działania objęte zamówieniem będę realizować osobiście.</w:t>
      </w: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</w:t>
      </w:r>
      <w:r w:rsidR="00FF4B89">
        <w:rPr>
          <w:rFonts w:ascii="Verdana" w:eastAsia="Verdana" w:hAnsi="Verdana" w:cs="Verdana"/>
          <w:sz w:val="18"/>
          <w:szCs w:val="18"/>
        </w:rPr>
        <w:t>. Oświadczam, że zapoznałem/</w:t>
      </w:r>
      <w:proofErr w:type="spellStart"/>
      <w:r w:rsidR="00FF4B89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="00FF4B89">
        <w:rPr>
          <w:rFonts w:ascii="Verdana" w:eastAsia="Verdana" w:hAnsi="Verdana" w:cs="Verdana"/>
          <w:sz w:val="18"/>
          <w:szCs w:val="18"/>
        </w:rPr>
        <w:t xml:space="preserve"> się z warunkami zawartymi w Zapytaniu Ofertowym i uznaję się za związanym określonymi w nim postanowieniami i zasadami postępowania. Akceptuję Zapytanie Ofertowe wraz z ewentualnymi zmianami dokonanymi w wyniku odpowiedzi na zapytania oraz zmianami lub uzupełnieniami dokonanymi przez Zamawiającego przed upływem terminu składania ofert.</w:t>
      </w: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color w:val="0000FF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</w:t>
      </w:r>
      <w:r w:rsidR="00FF4B89">
        <w:rPr>
          <w:rFonts w:ascii="Verdana" w:eastAsia="Verdana" w:hAnsi="Verdana" w:cs="Verdana"/>
          <w:sz w:val="18"/>
          <w:szCs w:val="18"/>
        </w:rPr>
        <w:t>. Zobowiązuję się wykonać zamówienie w terminie wymaganym przez Zamawiającego.</w:t>
      </w: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</w:t>
      </w:r>
      <w:r w:rsidR="00FF4B89">
        <w:rPr>
          <w:rFonts w:ascii="Verdana" w:eastAsia="Verdana" w:hAnsi="Verdana" w:cs="Verdana"/>
          <w:sz w:val="18"/>
          <w:szCs w:val="18"/>
        </w:rPr>
        <w:t>. W przypadku udzielenia mi zamówienia zobowiązuję się do zawarcia pisemnej umowy w terminie i miejscu wskazanym przez Zamawiającego</w:t>
      </w:r>
      <w:r w:rsidR="006D70BE">
        <w:rPr>
          <w:rFonts w:ascii="Verdana" w:eastAsia="Verdana" w:hAnsi="Verdana" w:cs="Verdana"/>
          <w:sz w:val="18"/>
          <w:szCs w:val="18"/>
        </w:rPr>
        <w:t xml:space="preserve"> wraz ze złożeniem oświadczenia dot. zaangażowania zawodowego </w:t>
      </w:r>
      <w:proofErr w:type="gramStart"/>
      <w:r w:rsidR="006D70BE">
        <w:rPr>
          <w:rFonts w:ascii="Verdana" w:eastAsia="Verdana" w:hAnsi="Verdana" w:cs="Verdana"/>
          <w:sz w:val="18"/>
          <w:szCs w:val="18"/>
        </w:rPr>
        <w:t>nie przekraczającego</w:t>
      </w:r>
      <w:proofErr w:type="gramEnd"/>
      <w:r w:rsidR="006D70BE">
        <w:rPr>
          <w:rFonts w:ascii="Verdana" w:eastAsia="Verdana" w:hAnsi="Verdana" w:cs="Verdana"/>
          <w:sz w:val="18"/>
          <w:szCs w:val="18"/>
        </w:rPr>
        <w:t xml:space="preserve"> 276 godz./mies.</w:t>
      </w: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</w:t>
      </w:r>
      <w:r w:rsidR="00FF4B89">
        <w:rPr>
          <w:rFonts w:ascii="Verdana" w:eastAsia="Verdana" w:hAnsi="Verdana" w:cs="Verdana"/>
          <w:sz w:val="18"/>
          <w:szCs w:val="18"/>
        </w:rPr>
        <w:t>. Oświadczam, że zapoznałem/</w:t>
      </w:r>
      <w:proofErr w:type="spellStart"/>
      <w:r w:rsidR="00FF4B89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="00FF4B89">
        <w:rPr>
          <w:rFonts w:ascii="Verdana" w:eastAsia="Verdana" w:hAnsi="Verdana" w:cs="Verdana"/>
          <w:sz w:val="18"/>
          <w:szCs w:val="18"/>
        </w:rPr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4752E1" w:rsidRDefault="009269EA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FF4B89">
        <w:rPr>
          <w:rFonts w:ascii="Verdana" w:eastAsia="Verdana" w:hAnsi="Verdana" w:cs="Verdana"/>
          <w:sz w:val="18"/>
          <w:szCs w:val="18"/>
        </w:rPr>
        <w:t xml:space="preserve">. Wyrażam zgodę na przetwarzanie moich danych osobowych przez Zamawiającego dla potrzeb przeprowadzenia postępowania o udzielenie zamówienia, zgodnie z ustawą z dnia 29 sierpnia 1997r. o ochronie danych osobowych (Dz. U. </w:t>
      </w:r>
      <w:proofErr w:type="gramStart"/>
      <w:r w:rsidR="00FF4B89">
        <w:rPr>
          <w:rFonts w:ascii="Verdana" w:eastAsia="Verdana" w:hAnsi="Verdana" w:cs="Verdana"/>
          <w:sz w:val="18"/>
          <w:szCs w:val="18"/>
        </w:rPr>
        <w:t>z</w:t>
      </w:r>
      <w:proofErr w:type="gramEnd"/>
      <w:r w:rsidR="00FF4B89">
        <w:rPr>
          <w:rFonts w:ascii="Verdana" w:eastAsia="Verdana" w:hAnsi="Verdana" w:cs="Verdana"/>
          <w:sz w:val="18"/>
          <w:szCs w:val="18"/>
        </w:rPr>
        <w:t xml:space="preserve"> 2002 r., Nr 101, poz. 926 z </w:t>
      </w:r>
      <w:proofErr w:type="spellStart"/>
      <w:r w:rsidR="00FF4B89">
        <w:rPr>
          <w:rFonts w:ascii="Verdana" w:eastAsia="Verdana" w:hAnsi="Verdana" w:cs="Verdana"/>
          <w:sz w:val="18"/>
          <w:szCs w:val="18"/>
        </w:rPr>
        <w:t>późn</w:t>
      </w:r>
      <w:proofErr w:type="spellEnd"/>
      <w:r w:rsidR="00FF4B89"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 w:rsidR="00FF4B89">
        <w:rPr>
          <w:rFonts w:ascii="Verdana" w:eastAsia="Verdana" w:hAnsi="Verdana" w:cs="Verdana"/>
          <w:sz w:val="18"/>
          <w:szCs w:val="18"/>
        </w:rPr>
        <w:t>zm</w:t>
      </w:r>
      <w:proofErr w:type="gramEnd"/>
      <w:r w:rsidR="00FF4B89">
        <w:rPr>
          <w:rFonts w:ascii="Verdana" w:eastAsia="Verdana" w:hAnsi="Verdana" w:cs="Verdana"/>
          <w:sz w:val="18"/>
          <w:szCs w:val="18"/>
        </w:rPr>
        <w:t>.).</w:t>
      </w:r>
    </w:p>
    <w:p w:rsidR="004752E1" w:rsidRDefault="009269EA">
      <w:pPr>
        <w:pStyle w:val="Normalny1"/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</w:t>
      </w:r>
      <w:r w:rsidR="00FF4B89">
        <w:rPr>
          <w:rFonts w:ascii="Verdana" w:eastAsia="Verdana" w:hAnsi="Verdana" w:cs="Verdana"/>
          <w:sz w:val="18"/>
          <w:szCs w:val="18"/>
        </w:rPr>
        <w:t>. Integralnymi załącznikami niniejszej oferty zgodnie z wymaganiami Zapytania Ofertowego są: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.………………………………………………………………………………………………</w:t>
      </w:r>
    </w:p>
    <w:p w:rsidR="004752E1" w:rsidRDefault="000E663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</w:t>
      </w:r>
      <w:r w:rsidR="00FF4B89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……………………………………………………………………………………………….</w:t>
      </w:r>
    </w:p>
    <w:p w:rsidR="004752E1" w:rsidRDefault="000E663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3. </w:t>
      </w:r>
      <w:r w:rsidR="00FF4B89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</w:t>
      </w:r>
    </w:p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4752E1">
      <w:pPr>
        <w:pStyle w:val="Normalny1"/>
        <w:spacing w:line="240" w:lineRule="auto"/>
        <w:ind w:left="2520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…………………………………………………………                        …………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…………………………………………..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             podpis Wykonawcy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*niepotrzebne skreślić</w:t>
      </w:r>
    </w:p>
    <w:p w:rsidR="004E0296" w:rsidRDefault="004E0296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br w:type="page"/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Załącznik nr 2</w:t>
      </w:r>
    </w:p>
    <w:p w:rsidR="004752E1" w:rsidRDefault="000E6631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</w:t>
      </w:r>
      <w:r w:rsidR="00FF4B89"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z w:val="18"/>
          <w:szCs w:val="18"/>
        </w:rPr>
        <w:t>ES</w:t>
      </w:r>
      <w:r w:rsidR="00FF4B89">
        <w:rPr>
          <w:rFonts w:ascii="Verdana" w:eastAsia="Verdana" w:hAnsi="Verdana" w:cs="Verdana"/>
          <w:b/>
          <w:sz w:val="18"/>
          <w:szCs w:val="18"/>
        </w:rPr>
        <w:t>/</w:t>
      </w:r>
      <w:r>
        <w:rPr>
          <w:rFonts w:ascii="Verdana" w:eastAsia="Verdana" w:hAnsi="Verdana" w:cs="Verdana"/>
          <w:b/>
          <w:sz w:val="18"/>
          <w:szCs w:val="18"/>
        </w:rPr>
        <w:t>STOP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/2017 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 w:rsidR="00FF4B89">
        <w:rPr>
          <w:rFonts w:ascii="Verdana" w:eastAsia="Verdana" w:hAnsi="Verdana" w:cs="Verdana"/>
          <w:b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</w:t>
      </w:r>
    </w:p>
    <w:p w:rsidR="004752E1" w:rsidRDefault="00FF4B89">
      <w:pPr>
        <w:pStyle w:val="Normalny1"/>
        <w:spacing w:before="516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 O SPEŁNIANIU WARUNKÓW UDZIAŁU POSTĘPOWANIU*</w:t>
      </w:r>
    </w:p>
    <w:p w:rsidR="004752E1" w:rsidRDefault="004752E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 niżej podpisany/a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…………………………………………………………………………...…………………………...............</w:t>
      </w:r>
    </w:p>
    <w:p w:rsidR="004752E1" w:rsidRDefault="00FF4B89">
      <w:pPr>
        <w:pStyle w:val="Normalny1"/>
        <w:spacing w:line="240" w:lineRule="auto"/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(imię i nazwisko Wykonawcy)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oświadczam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że:</w:t>
      </w:r>
    </w:p>
    <w:p w:rsidR="004752E1" w:rsidRDefault="00FF4B89">
      <w:pPr>
        <w:pStyle w:val="Normalny1"/>
        <w:numPr>
          <w:ilvl w:val="0"/>
          <w:numId w:val="13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posiadam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uprawnienia do wykonywania zamówienia;</w:t>
      </w:r>
    </w:p>
    <w:p w:rsidR="004752E1" w:rsidRDefault="00FF4B89">
      <w:pPr>
        <w:pStyle w:val="Normalny1"/>
        <w:numPr>
          <w:ilvl w:val="0"/>
          <w:numId w:val="13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posiadam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niezbędną wiedzę i doświadczenie;</w:t>
      </w:r>
    </w:p>
    <w:p w:rsidR="004752E1" w:rsidRDefault="00FF4B89">
      <w:pPr>
        <w:pStyle w:val="Normalny1"/>
        <w:numPr>
          <w:ilvl w:val="0"/>
          <w:numId w:val="13"/>
        </w:numPr>
        <w:tabs>
          <w:tab w:val="left" w:pos="360"/>
        </w:tabs>
        <w:spacing w:before="99"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podlegam wykluczeniu z postępowania o udzielenie zamówienia ze względu na powiązania osobowe lub kapitałowe z Zamawiającym tj. wzajemne powiązania z Zamawiającym lub osobami upoważnionymi do zaciągania zobowiązań w imieniu Zamawiającego lub osobami wykonującymi w imieniu Zamawiającego czynności związane z przygotowaniem i przeprowadzeniem procedury wybory wykonawcy, polegające w szczególności na:</w:t>
      </w:r>
    </w:p>
    <w:p w:rsidR="004752E1" w:rsidRDefault="00FF4B89">
      <w:pPr>
        <w:pStyle w:val="Normalny1"/>
        <w:numPr>
          <w:ilvl w:val="0"/>
          <w:numId w:val="1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uczestniczeniu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spółce jako wspólnik spółki cywilnej lub spółki osobowej;</w:t>
      </w:r>
    </w:p>
    <w:p w:rsidR="004752E1" w:rsidRDefault="00FF4B89">
      <w:pPr>
        <w:pStyle w:val="Normalny1"/>
        <w:numPr>
          <w:ilvl w:val="0"/>
          <w:numId w:val="1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posiadaniu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co najmniej 10% udziałów lub akcji;</w:t>
      </w:r>
    </w:p>
    <w:p w:rsidR="004752E1" w:rsidRDefault="00FF4B89">
      <w:pPr>
        <w:pStyle w:val="Normalny1"/>
        <w:numPr>
          <w:ilvl w:val="0"/>
          <w:numId w:val="1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pełnieniu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funkcji członka organu nadzorczego lub zarządzającego, prokurenta, pełnomocnika;</w:t>
      </w:r>
    </w:p>
    <w:p w:rsidR="004752E1" w:rsidRDefault="00FF4B89">
      <w:pPr>
        <w:pStyle w:val="Normalny1"/>
        <w:numPr>
          <w:ilvl w:val="0"/>
          <w:numId w:val="1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pozostawaniu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w związku małżeńskim, w stosunku pokrewieństwa lub powinowactwa w linii prostej, pokrewieństwa lub powinowactwa w linii bocznej do drugiego stopnia lub stosunku przysposobienia, opieki lub kurateli.</w:t>
      </w:r>
    </w:p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color w:val="4F81BD"/>
          <w:sz w:val="18"/>
          <w:szCs w:val="18"/>
        </w:rPr>
      </w:pPr>
    </w:p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…………………………………………………………                        …………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…………………………………………..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             podpis Wykonawcy</w:t>
      </w:r>
    </w:p>
    <w:p w:rsidR="004752E1" w:rsidRDefault="00FF4B89">
      <w:pPr>
        <w:pStyle w:val="Normalny1"/>
      </w:pPr>
      <w:r>
        <w:br w:type="page"/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Załącznik nr 3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</w:t>
      </w:r>
      <w:r w:rsidR="000E6631">
        <w:rPr>
          <w:rFonts w:ascii="Verdana" w:eastAsia="Verdana" w:hAnsi="Verdana" w:cs="Verdana"/>
          <w:b/>
          <w:sz w:val="18"/>
          <w:szCs w:val="18"/>
        </w:rPr>
        <w:t xml:space="preserve">1ES/STOP/2017 </w:t>
      </w:r>
      <w:r>
        <w:rPr>
          <w:rFonts w:ascii="Verdana" w:eastAsia="Verdana" w:hAnsi="Verdana" w:cs="Verdana"/>
          <w:b/>
          <w:sz w:val="18"/>
          <w:szCs w:val="18"/>
        </w:rPr>
        <w:t xml:space="preserve">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>
        <w:rPr>
          <w:rFonts w:ascii="Verdana" w:eastAsia="Verdana" w:hAnsi="Verdana" w:cs="Verdana"/>
          <w:b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</w:t>
      </w:r>
    </w:p>
    <w:p w:rsidR="004752E1" w:rsidRDefault="00FF4B89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</w:t>
      </w:r>
    </w:p>
    <w:p w:rsidR="004752E1" w:rsidRDefault="00FF4B89">
      <w:pPr>
        <w:pStyle w:val="Normalny1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wykształcenie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osoby świadczącej konsultacje</w:t>
      </w:r>
    </w:p>
    <w:p w:rsidR="004752E1" w:rsidRDefault="004752E1">
      <w:pPr>
        <w:pStyle w:val="Normalny1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 niżej podpisany/a ………………………………………………………………………………………………………………….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eastAsia="Verdana" w:hAnsi="Verdana" w:cs="Verdana"/>
          <w:sz w:val="18"/>
          <w:szCs w:val="18"/>
        </w:rPr>
        <w:t>oświadczam</w:t>
      </w:r>
      <w:proofErr w:type="gramEnd"/>
      <w:r>
        <w:rPr>
          <w:rFonts w:ascii="Verdana" w:eastAsia="Verdana" w:hAnsi="Verdana" w:cs="Verdana"/>
          <w:sz w:val="18"/>
          <w:szCs w:val="18"/>
        </w:rPr>
        <w:t>, że posiadam wykształcenie wyższe, zgodnie z poniższym wykazem:</w:t>
      </w:r>
    </w:p>
    <w:tbl>
      <w:tblPr>
        <w:tblStyle w:val="a0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4752E1">
        <w:trPr>
          <w:trHeight w:val="440"/>
        </w:trPr>
        <w:tc>
          <w:tcPr>
            <w:tcW w:w="8505" w:type="dxa"/>
            <w:gridSpan w:val="2"/>
            <w:shd w:val="clear" w:color="auto" w:fill="E0E0E0"/>
          </w:tcPr>
          <w:p w:rsidR="004752E1" w:rsidRDefault="00FF4B89">
            <w:pPr>
              <w:pStyle w:val="Normalny1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WYKSZTAŁCENIE WYŻSZE</w:t>
            </w:r>
          </w:p>
        </w:tc>
      </w:tr>
      <w:tr w:rsidR="004752E1">
        <w:trPr>
          <w:trHeight w:val="1040"/>
        </w:trPr>
        <w:tc>
          <w:tcPr>
            <w:tcW w:w="2977" w:type="dxa"/>
            <w:shd w:val="clear" w:color="auto" w:fill="E0E0E0"/>
          </w:tcPr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POZIOM KSZTAŁCENIA</w:t>
            </w:r>
          </w:p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(np. studia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wyższe  I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/II stopnia, jednolite studia magisterskie)</w:t>
            </w:r>
          </w:p>
        </w:tc>
        <w:tc>
          <w:tcPr>
            <w:tcW w:w="5528" w:type="dxa"/>
          </w:tcPr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52E1">
        <w:trPr>
          <w:trHeight w:val="1040"/>
        </w:trPr>
        <w:tc>
          <w:tcPr>
            <w:tcW w:w="2977" w:type="dxa"/>
            <w:shd w:val="clear" w:color="auto" w:fill="E0E0E0"/>
          </w:tcPr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UKOŃCZONY KIERUNEK STUDIÓW</w:t>
            </w:r>
          </w:p>
        </w:tc>
        <w:tc>
          <w:tcPr>
            <w:tcW w:w="5528" w:type="dxa"/>
          </w:tcPr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52E1">
        <w:trPr>
          <w:trHeight w:val="1040"/>
        </w:trPr>
        <w:tc>
          <w:tcPr>
            <w:tcW w:w="2977" w:type="dxa"/>
            <w:shd w:val="clear" w:color="auto" w:fill="E0E0E0"/>
          </w:tcPr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PEŁNA NAZWA UCZELNI</w:t>
            </w:r>
            <w:r w:rsidR="000E663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i WYDZIAŁU</w:t>
            </w:r>
          </w:p>
        </w:tc>
        <w:tc>
          <w:tcPr>
            <w:tcW w:w="5528" w:type="dxa"/>
          </w:tcPr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52E1">
        <w:trPr>
          <w:trHeight w:val="1040"/>
        </w:trPr>
        <w:tc>
          <w:tcPr>
            <w:tcW w:w="2977" w:type="dxa"/>
            <w:shd w:val="clear" w:color="auto" w:fill="E0E0E0"/>
          </w:tcPr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ROK UKOŃCZENIA STUDIÓW</w:t>
            </w:r>
          </w:p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52E1">
        <w:trPr>
          <w:trHeight w:val="1040"/>
        </w:trPr>
        <w:tc>
          <w:tcPr>
            <w:tcW w:w="2977" w:type="dxa"/>
            <w:shd w:val="clear" w:color="auto" w:fill="E0E0E0"/>
          </w:tcPr>
          <w:p w:rsidR="004752E1" w:rsidRDefault="00FF4B89">
            <w:pPr>
              <w:pStyle w:val="Normalny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UZYSKANY TYTUŁ </w:t>
            </w:r>
          </w:p>
        </w:tc>
        <w:tc>
          <w:tcPr>
            <w:tcW w:w="5528" w:type="dxa"/>
          </w:tcPr>
          <w:p w:rsidR="004752E1" w:rsidRDefault="004752E1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4752E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………………………………………………………                        ……………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………………………………………..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           podpis Wykonawcy</w:t>
      </w:r>
    </w:p>
    <w:p w:rsidR="004752E1" w:rsidRDefault="00FF4B89">
      <w:pPr>
        <w:pStyle w:val="Normalny1"/>
      </w:pPr>
      <w:r>
        <w:br w:type="page"/>
      </w:r>
    </w:p>
    <w:p w:rsidR="004752E1" w:rsidRDefault="004752E1">
      <w:pPr>
        <w:pStyle w:val="Normalny1"/>
        <w:spacing w:after="0"/>
        <w:rPr>
          <w:rFonts w:ascii="Verdana" w:eastAsia="Verdana" w:hAnsi="Verdana" w:cs="Verdana"/>
          <w:b/>
          <w:sz w:val="18"/>
          <w:szCs w:val="18"/>
        </w:rPr>
        <w:sectPr w:rsidR="004752E1">
          <w:headerReference w:type="default" r:id="rId11"/>
          <w:footerReference w:type="default" r:id="rId12"/>
          <w:pgSz w:w="11906" w:h="16838"/>
          <w:pgMar w:top="154" w:right="1417" w:bottom="1417" w:left="1417" w:header="0" w:footer="708" w:gutter="0"/>
          <w:pgNumType w:start="1"/>
          <w:cols w:space="708"/>
        </w:sectPr>
      </w:pP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Załącznik nr 4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</w:t>
      </w:r>
      <w:r w:rsidR="000E6631">
        <w:rPr>
          <w:rFonts w:ascii="Verdana" w:eastAsia="Verdana" w:hAnsi="Verdana" w:cs="Verdana"/>
          <w:b/>
          <w:sz w:val="18"/>
          <w:szCs w:val="18"/>
        </w:rPr>
        <w:t xml:space="preserve">1ES/STOP/2017 </w:t>
      </w:r>
      <w:r>
        <w:rPr>
          <w:rFonts w:ascii="Verdana" w:eastAsia="Verdana" w:hAnsi="Verdana" w:cs="Verdana"/>
          <w:b/>
          <w:sz w:val="18"/>
          <w:szCs w:val="18"/>
        </w:rPr>
        <w:t xml:space="preserve">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>
        <w:rPr>
          <w:rFonts w:ascii="Verdana" w:eastAsia="Verdana" w:hAnsi="Verdana" w:cs="Verdana"/>
          <w:b/>
          <w:sz w:val="18"/>
          <w:szCs w:val="18"/>
        </w:rPr>
        <w:t xml:space="preserve"> w zakresie kształtowania i </w:t>
      </w:r>
      <w:r w:rsidR="000E6631">
        <w:rPr>
          <w:rFonts w:ascii="Verdana" w:eastAsia="Verdana" w:hAnsi="Verdana" w:cs="Verdana"/>
          <w:b/>
          <w:sz w:val="18"/>
          <w:szCs w:val="18"/>
        </w:rPr>
        <w:t xml:space="preserve">realizacji polityk publicznych </w:t>
      </w:r>
      <w:r>
        <w:rPr>
          <w:rFonts w:ascii="Verdana" w:eastAsia="Verdana" w:hAnsi="Verdana" w:cs="Verdana"/>
          <w:b/>
          <w:sz w:val="18"/>
          <w:szCs w:val="18"/>
        </w:rPr>
        <w:t>w zakresie ekonomii społecznej w ramach projektu „Spójna integracja regionalna ekonomii społecznej”, współfinansowanego ze środków Europejskiego Funduszu Społecznego</w:t>
      </w:r>
    </w:p>
    <w:p w:rsidR="004752E1" w:rsidRDefault="00FF4B89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</w:t>
      </w:r>
    </w:p>
    <w:p w:rsidR="004752E1" w:rsidRDefault="00FF4B89">
      <w:pPr>
        <w:pStyle w:val="Normalny1"/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doświadczenie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zawodowe </w:t>
      </w:r>
      <w:r w:rsidR="000E6631">
        <w:rPr>
          <w:rFonts w:ascii="Verdana" w:eastAsia="Verdana" w:hAnsi="Verdana" w:cs="Verdana"/>
          <w:b/>
          <w:sz w:val="18"/>
          <w:szCs w:val="18"/>
        </w:rPr>
        <w:t xml:space="preserve">w obszarze ekonomii społecznej </w:t>
      </w:r>
      <w:r>
        <w:rPr>
          <w:rFonts w:ascii="Verdana" w:eastAsia="Verdana" w:hAnsi="Verdana" w:cs="Verdana"/>
          <w:b/>
          <w:sz w:val="18"/>
          <w:szCs w:val="18"/>
        </w:rPr>
        <w:t>osoby świadczącej konsultacje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 niżej podpisany/a ………………………………………………………………………………………………………………………</w:t>
      </w:r>
    </w:p>
    <w:p w:rsidR="004752E1" w:rsidRDefault="00FF4B89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Oświadczam, że posiadam doświadczenie zawodowe minimum 3 lata w pracy w obszarze ekonomii społecznej (polegające np. na prowadzeniu szkoleń, doradztwa dla podmiotów ekonomii społecznej, wspieraniu w tworzeniu podmiotów ekonomii społecznej, realizacji działań merytorycznych w ramach projektów skierowanych do podmiotów ekonomii społecznej) w tym we wsparciu doradczym i szkoleniowym dla przedstawicieli samorządu terytorialnego oraz doświadczenie w zakresie tworzenia dokumentów o charakterze strategicznym i programowym:</w:t>
      </w:r>
    </w:p>
    <w:tbl>
      <w:tblPr>
        <w:tblStyle w:val="a1"/>
        <w:tblW w:w="8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66"/>
        <w:gridCol w:w="1163"/>
        <w:gridCol w:w="1256"/>
        <w:gridCol w:w="4865"/>
      </w:tblGrid>
      <w:tr w:rsidR="009269EA" w:rsidTr="000E6631">
        <w:trPr>
          <w:cantSplit/>
          <w:trHeight w:val="680"/>
        </w:trPr>
        <w:tc>
          <w:tcPr>
            <w:tcW w:w="397" w:type="dxa"/>
            <w:shd w:val="clear" w:color="auto" w:fill="F2F2F2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80" w:type="dxa"/>
            <w:shd w:val="clear" w:color="auto" w:fill="F2F2F2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Pracodawcy/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Zleceniodawcy</w:t>
            </w:r>
          </w:p>
        </w:tc>
        <w:tc>
          <w:tcPr>
            <w:tcW w:w="1350" w:type="dxa"/>
            <w:shd w:val="clear" w:color="auto" w:fill="F2F2F2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27" w:type="dxa"/>
            <w:shd w:val="clear" w:color="auto" w:fill="F2F2F2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Okres zatrudnienia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od…..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 xml:space="preserve">do….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682" w:type="dxa"/>
            <w:shd w:val="clear" w:color="auto" w:fill="F2F2F2"/>
          </w:tcPr>
          <w:p w:rsidR="009269EA" w:rsidRDefault="009269EA" w:rsidP="000E6631">
            <w:pPr>
              <w:pStyle w:val="Normalny1"/>
              <w:spacing w:line="240" w:lineRule="auto"/>
              <w:ind w:right="3453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Zakres wykonywanych prac</w:t>
            </w:r>
          </w:p>
        </w:tc>
      </w:tr>
      <w:tr w:rsidR="009269EA" w:rsidTr="000E6631">
        <w:trPr>
          <w:cantSplit/>
        </w:trPr>
        <w:tc>
          <w:tcPr>
            <w:tcW w:w="397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9269EA" w:rsidRDefault="009269EA" w:rsidP="009269EA">
            <w:pPr>
              <w:pStyle w:val="Normalny1"/>
              <w:spacing w:line="240" w:lineRule="auto"/>
              <w:ind w:right="1585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9269EA" w:rsidTr="000E6631">
        <w:trPr>
          <w:cantSplit/>
        </w:trPr>
        <w:tc>
          <w:tcPr>
            <w:tcW w:w="397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.*</w:t>
            </w:r>
          </w:p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0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269EA" w:rsidRDefault="009269EA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9269EA" w:rsidRDefault="009269EA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w przypadku konieczności należy powielić/rozszerzyć wiersze tabelki</w:t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…………………………………………………………                        …………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…………………………………………..</w:t>
      </w:r>
    </w:p>
    <w:p w:rsidR="004752E1" w:rsidRDefault="00FF4B89">
      <w:pPr>
        <w:pStyle w:val="Normalny1"/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             podpis Wykonawcy</w:t>
      </w:r>
      <w:r>
        <w:br w:type="page"/>
      </w:r>
    </w:p>
    <w:p w:rsidR="004752E1" w:rsidRDefault="00FF4B89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Załącznik nr 5</w:t>
      </w:r>
      <w:r w:rsidR="000E6631">
        <w:rPr>
          <w:rFonts w:ascii="Verdana" w:eastAsia="Verdana" w:hAnsi="Verdana" w:cs="Verdana"/>
          <w:b/>
          <w:sz w:val="18"/>
          <w:szCs w:val="18"/>
        </w:rPr>
        <w:t xml:space="preserve"> A</w:t>
      </w:r>
    </w:p>
    <w:p w:rsidR="000E6631" w:rsidRDefault="000E6631" w:rsidP="000E6631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1ES/STOP/2017 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>
        <w:rPr>
          <w:rFonts w:ascii="Verdana" w:eastAsia="Verdana" w:hAnsi="Verdana" w:cs="Verdana"/>
          <w:b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</w:t>
      </w:r>
    </w:p>
    <w:p w:rsidR="000E6631" w:rsidRDefault="000E6631" w:rsidP="000E6631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</w:t>
      </w:r>
    </w:p>
    <w:p w:rsidR="000E6631" w:rsidRPr="0016589E" w:rsidRDefault="000E6631" w:rsidP="000E6631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proofErr w:type="gramStart"/>
      <w:r w:rsidRPr="0016589E">
        <w:rPr>
          <w:rFonts w:ascii="Verdana" w:eastAsia="Verdana" w:hAnsi="Verdana" w:cs="Verdana"/>
          <w:b/>
          <w:sz w:val="18"/>
          <w:szCs w:val="18"/>
        </w:rPr>
        <w:t>doświadczenie</w:t>
      </w:r>
      <w:proofErr w:type="gramEnd"/>
      <w:r w:rsidRPr="0016589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0B2DB8" w:rsidRPr="000B2DB8">
        <w:rPr>
          <w:rFonts w:ascii="Verdana" w:eastAsia="Verdana" w:hAnsi="Verdana" w:cs="Verdana"/>
          <w:b/>
          <w:sz w:val="18"/>
          <w:szCs w:val="18"/>
        </w:rPr>
        <w:t xml:space="preserve">w obszarze </w:t>
      </w:r>
      <w:r w:rsidR="000B2DB8" w:rsidRPr="000B2DB8">
        <w:rPr>
          <w:rFonts w:ascii="Verdana" w:hAnsi="Verdana"/>
          <w:b/>
          <w:sz w:val="18"/>
          <w:szCs w:val="18"/>
        </w:rPr>
        <w:t>działań koordynacyjnych</w:t>
      </w:r>
      <w:r w:rsidRPr="0016589E">
        <w:rPr>
          <w:rFonts w:ascii="Verdana" w:eastAsia="Verdana" w:hAnsi="Verdana" w:cs="Verdana"/>
          <w:b/>
          <w:sz w:val="18"/>
          <w:szCs w:val="18"/>
        </w:rPr>
        <w:t xml:space="preserve"> osoby świadczącej konsultacje</w:t>
      </w:r>
    </w:p>
    <w:p w:rsidR="000E6631" w:rsidRDefault="000E6631" w:rsidP="000E663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 niżej podpisany/a ………………………………………………………………………………………………………………………</w:t>
      </w:r>
    </w:p>
    <w:p w:rsidR="000E6631" w:rsidRDefault="000E6631" w:rsidP="000E663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Oświadczam, że posiadam doświadczenie minimum 3 lata w pracy w obszarze </w:t>
      </w:r>
      <w:r w:rsidR="003E0625" w:rsidRPr="003E0625">
        <w:rPr>
          <w:rFonts w:ascii="Verdana" w:eastAsia="Verdana" w:hAnsi="Verdana" w:cs="Verdana"/>
          <w:sz w:val="18"/>
          <w:szCs w:val="18"/>
        </w:rPr>
        <w:t>działań koordynacyjnych, w tym:</w:t>
      </w:r>
      <w:r w:rsidR="003E0625">
        <w:rPr>
          <w:rFonts w:ascii="Verdana" w:eastAsia="Verdana" w:hAnsi="Verdana" w:cs="Verdana"/>
          <w:sz w:val="18"/>
          <w:szCs w:val="18"/>
        </w:rPr>
        <w:t xml:space="preserve"> zarządzania operacyjnego</w:t>
      </w:r>
      <w:r w:rsidR="003E0625" w:rsidRPr="003E0625">
        <w:rPr>
          <w:rFonts w:ascii="Verdana" w:eastAsia="Verdana" w:hAnsi="Verdana" w:cs="Verdana"/>
          <w:sz w:val="18"/>
          <w:szCs w:val="18"/>
        </w:rPr>
        <w:t xml:space="preserve"> (efektywność współpracy z interesariuszami, rozpoznawanie potrzeb, określanie oczekiwanych efektów, planowanie pracy, podział zadań)</w:t>
      </w:r>
      <w:r w:rsidR="003E0625">
        <w:rPr>
          <w:rFonts w:ascii="Verdana" w:eastAsia="Verdana" w:hAnsi="Verdana" w:cs="Verdana"/>
          <w:sz w:val="18"/>
          <w:szCs w:val="18"/>
        </w:rPr>
        <w:t xml:space="preserve"> i zarządzania</w:t>
      </w:r>
      <w:r w:rsidR="003E0625" w:rsidRPr="003E0625">
        <w:rPr>
          <w:rFonts w:ascii="Verdana" w:eastAsia="Verdana" w:hAnsi="Verdana" w:cs="Verdana"/>
          <w:sz w:val="18"/>
          <w:szCs w:val="18"/>
        </w:rPr>
        <w:t xml:space="preserve"> procesami grupowymi (metody pracy z grupą, prowadzenie spotkań, warsztatów itp., radzenie sobie w tr</w:t>
      </w:r>
      <w:r w:rsidR="003E0625">
        <w:rPr>
          <w:rFonts w:ascii="Verdana" w:eastAsia="Verdana" w:hAnsi="Verdana" w:cs="Verdana"/>
          <w:sz w:val="18"/>
          <w:szCs w:val="18"/>
        </w:rPr>
        <w:t>udnych sytuacjach, facylitacja)</w:t>
      </w:r>
      <w:r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a1"/>
        <w:tblW w:w="8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66"/>
        <w:gridCol w:w="1163"/>
        <w:gridCol w:w="1256"/>
        <w:gridCol w:w="4865"/>
      </w:tblGrid>
      <w:tr w:rsidR="000E6631" w:rsidTr="006B37C7">
        <w:trPr>
          <w:cantSplit/>
          <w:trHeight w:val="680"/>
        </w:trPr>
        <w:tc>
          <w:tcPr>
            <w:tcW w:w="397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80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Pracodawcy/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Zleceniodawcy</w:t>
            </w:r>
          </w:p>
        </w:tc>
        <w:tc>
          <w:tcPr>
            <w:tcW w:w="1350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27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Okres zatrudnienia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od…..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 xml:space="preserve">do….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682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ind w:right="3453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Zakres wykonywanych prac</w:t>
            </w:r>
          </w:p>
        </w:tc>
      </w:tr>
      <w:tr w:rsidR="000E6631" w:rsidTr="006B37C7">
        <w:trPr>
          <w:cantSplit/>
        </w:trPr>
        <w:tc>
          <w:tcPr>
            <w:tcW w:w="397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0E6631" w:rsidRDefault="000E6631" w:rsidP="006B37C7">
            <w:pPr>
              <w:pStyle w:val="Normalny1"/>
              <w:spacing w:line="240" w:lineRule="auto"/>
              <w:ind w:right="1585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E6631" w:rsidTr="006B37C7">
        <w:trPr>
          <w:cantSplit/>
        </w:trPr>
        <w:tc>
          <w:tcPr>
            <w:tcW w:w="397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.*</w:t>
            </w:r>
          </w:p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0E6631" w:rsidRDefault="000E6631" w:rsidP="000E6631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w przypadku konieczności należy powielić/rozszerzyć wiersze tabelki</w:t>
      </w:r>
    </w:p>
    <w:p w:rsidR="000E6631" w:rsidRDefault="000E6631" w:rsidP="000E6631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…………………………………………………………                        …………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…………………………………………..</w:t>
      </w:r>
    </w:p>
    <w:p w:rsidR="004752E1" w:rsidRDefault="000E6631" w:rsidP="000E6631">
      <w:pPr>
        <w:pStyle w:val="Normalny1"/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             podpis Wykonawcy</w:t>
      </w:r>
      <w:r w:rsidR="00FF4B89">
        <w:br w:type="page"/>
      </w:r>
    </w:p>
    <w:p w:rsidR="004752E1" w:rsidRDefault="004752E1">
      <w:pPr>
        <w:pStyle w:val="Normalny1"/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0E6631" w:rsidRDefault="000E6631" w:rsidP="000E663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Załącznik nr 5 B</w:t>
      </w:r>
    </w:p>
    <w:p w:rsidR="000E6631" w:rsidRDefault="000E6631" w:rsidP="000E6631">
      <w:pPr>
        <w:pStyle w:val="Normalny1"/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Dotyczy postępowania nr 1ES/STOP/2017 świadczenie usług </w:t>
      </w:r>
      <w:r w:rsidR="007C735A">
        <w:rPr>
          <w:rFonts w:ascii="Verdana" w:eastAsia="Verdana" w:hAnsi="Verdana" w:cs="Verdana"/>
          <w:b/>
          <w:sz w:val="18"/>
          <w:szCs w:val="18"/>
        </w:rPr>
        <w:t>doradczych</w:t>
      </w:r>
      <w:r>
        <w:rPr>
          <w:rFonts w:ascii="Verdana" w:eastAsia="Verdana" w:hAnsi="Verdana" w:cs="Verdana"/>
          <w:b/>
          <w:sz w:val="18"/>
          <w:szCs w:val="18"/>
        </w:rPr>
        <w:t xml:space="preserve"> w zakresie kształtowania i realizacji polityk publicznych w zakresie ekonomii społecznej w ramach projektu „Spójna integracja regionalna ekonomii społecznej”, współfinansowanego ze środków Europejskiego Funduszu Społecznego</w:t>
      </w:r>
    </w:p>
    <w:p w:rsidR="000E6631" w:rsidRDefault="000E6631" w:rsidP="000E6631">
      <w:pPr>
        <w:pStyle w:val="Normalny1"/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</w:t>
      </w:r>
    </w:p>
    <w:p w:rsidR="000E6631" w:rsidRDefault="000E6631" w:rsidP="000E6631">
      <w:pPr>
        <w:pStyle w:val="Normalny1"/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 w:rsidRPr="0016589E">
        <w:rPr>
          <w:rFonts w:ascii="Verdana" w:eastAsia="Verdana" w:hAnsi="Verdana" w:cs="Verdana"/>
          <w:b/>
          <w:sz w:val="18"/>
          <w:szCs w:val="18"/>
        </w:rPr>
        <w:t>doświadczenie</w:t>
      </w:r>
      <w:proofErr w:type="gramEnd"/>
      <w:r w:rsidRPr="0016589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0B2DB8" w:rsidRPr="000B2DB8">
        <w:rPr>
          <w:rFonts w:ascii="Verdana" w:eastAsia="Verdana" w:hAnsi="Verdana" w:cs="Verdana"/>
          <w:b/>
          <w:sz w:val="18"/>
          <w:szCs w:val="18"/>
        </w:rPr>
        <w:t>w budowania powiązań między ekonomią społeczną a biznesem</w:t>
      </w:r>
      <w:r w:rsidRPr="0016589E">
        <w:rPr>
          <w:rFonts w:ascii="Verdana" w:eastAsia="Verdana" w:hAnsi="Verdana" w:cs="Verdana"/>
          <w:b/>
          <w:sz w:val="18"/>
          <w:szCs w:val="18"/>
        </w:rPr>
        <w:t xml:space="preserve"> osoby</w:t>
      </w:r>
      <w:r>
        <w:rPr>
          <w:rFonts w:ascii="Verdana" w:eastAsia="Verdana" w:hAnsi="Verdana" w:cs="Verdana"/>
          <w:b/>
          <w:sz w:val="18"/>
          <w:szCs w:val="18"/>
        </w:rPr>
        <w:t xml:space="preserve"> świadczącej konsultacje</w:t>
      </w:r>
    </w:p>
    <w:p w:rsidR="000E6631" w:rsidRDefault="000E6631" w:rsidP="000E6631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 niżej podpisany/a ………………………………………………………………………………………………………………………</w:t>
      </w:r>
    </w:p>
    <w:p w:rsidR="000E6631" w:rsidRDefault="000E6631" w:rsidP="003E0625">
      <w:pPr>
        <w:pStyle w:val="Normalny1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Oświadczam, że posiadam doświadczenie minimum 3 lata w pracy w obszarze </w:t>
      </w:r>
      <w:r w:rsidR="003E0625" w:rsidRPr="003E0625">
        <w:rPr>
          <w:rFonts w:ascii="Verdana" w:eastAsia="Verdana" w:hAnsi="Verdana" w:cs="Verdana"/>
          <w:sz w:val="18"/>
          <w:szCs w:val="18"/>
        </w:rPr>
        <w:t>budowania powiązań między ekonomią społeczną a biznesem, w tym:</w:t>
      </w:r>
      <w:r w:rsidR="003E0625">
        <w:rPr>
          <w:rFonts w:ascii="Verdana" w:eastAsia="Verdana" w:hAnsi="Verdana" w:cs="Verdana"/>
          <w:sz w:val="18"/>
          <w:szCs w:val="18"/>
        </w:rPr>
        <w:t xml:space="preserve"> </w:t>
      </w:r>
      <w:r w:rsidR="003E0625" w:rsidRPr="003E0625">
        <w:rPr>
          <w:rFonts w:ascii="Verdana" w:eastAsia="Verdana" w:hAnsi="Verdana" w:cs="Verdana"/>
          <w:sz w:val="18"/>
          <w:szCs w:val="18"/>
        </w:rPr>
        <w:t>współprac</w:t>
      </w:r>
      <w:r w:rsidR="003E0625">
        <w:rPr>
          <w:rFonts w:ascii="Verdana" w:eastAsia="Verdana" w:hAnsi="Verdana" w:cs="Verdana"/>
          <w:sz w:val="18"/>
          <w:szCs w:val="18"/>
        </w:rPr>
        <w:t xml:space="preserve">y </w:t>
      </w:r>
      <w:r w:rsidR="003E0625" w:rsidRPr="003E0625">
        <w:rPr>
          <w:rFonts w:ascii="Verdana" w:eastAsia="Verdana" w:hAnsi="Verdana" w:cs="Verdana"/>
          <w:sz w:val="18"/>
          <w:szCs w:val="18"/>
        </w:rPr>
        <w:t>z biznesem i instytucjami biznesowymi, znajomość specyfiki funkcjonowania sektora biznesu, promocja i tworzenie ofert produktów i usług</w:t>
      </w:r>
      <w:r w:rsidR="003E0625">
        <w:rPr>
          <w:rFonts w:ascii="Verdana" w:eastAsia="Verdana" w:hAnsi="Verdana" w:cs="Verdana"/>
          <w:sz w:val="18"/>
          <w:szCs w:val="18"/>
        </w:rPr>
        <w:t xml:space="preserve">; identyfikowania </w:t>
      </w:r>
      <w:r w:rsidR="003E0625" w:rsidRPr="003E0625">
        <w:rPr>
          <w:rFonts w:ascii="Verdana" w:eastAsia="Verdana" w:hAnsi="Verdana" w:cs="Verdana"/>
          <w:sz w:val="18"/>
          <w:szCs w:val="18"/>
        </w:rPr>
        <w:t>korzyści dla przedsiębiorców wynikając</w:t>
      </w:r>
      <w:r w:rsidR="003E0625">
        <w:rPr>
          <w:rFonts w:ascii="Verdana" w:eastAsia="Verdana" w:hAnsi="Verdana" w:cs="Verdana"/>
          <w:sz w:val="18"/>
          <w:szCs w:val="18"/>
        </w:rPr>
        <w:t>ych</w:t>
      </w:r>
      <w:r w:rsidR="003E0625" w:rsidRPr="003E0625">
        <w:rPr>
          <w:rFonts w:ascii="Verdana" w:eastAsia="Verdana" w:hAnsi="Verdana" w:cs="Verdana"/>
          <w:sz w:val="18"/>
          <w:szCs w:val="18"/>
        </w:rPr>
        <w:t xml:space="preserve"> ze współpracy z podmiotami ekonomii społecznej, narzędzia współpracy</w:t>
      </w:r>
      <w:r w:rsidR="003E0625">
        <w:rPr>
          <w:rFonts w:ascii="Verdana" w:eastAsia="Verdana" w:hAnsi="Verdana" w:cs="Verdana"/>
          <w:sz w:val="18"/>
          <w:szCs w:val="18"/>
        </w:rPr>
        <w:t xml:space="preserve"> oraz zwiększenia</w:t>
      </w:r>
      <w:r w:rsidR="003E0625" w:rsidRPr="003E0625">
        <w:rPr>
          <w:rFonts w:ascii="Verdana" w:eastAsia="Verdana" w:hAnsi="Verdana" w:cs="Verdana"/>
          <w:sz w:val="18"/>
          <w:szCs w:val="18"/>
        </w:rPr>
        <w:t xml:space="preserve"> rozpoznawalności podmiotów ekonomii społecznej</w:t>
      </w:r>
      <w:r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a1"/>
        <w:tblW w:w="8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66"/>
        <w:gridCol w:w="1163"/>
        <w:gridCol w:w="1256"/>
        <w:gridCol w:w="4865"/>
      </w:tblGrid>
      <w:tr w:rsidR="000E6631" w:rsidTr="006B37C7">
        <w:trPr>
          <w:cantSplit/>
          <w:trHeight w:val="680"/>
        </w:trPr>
        <w:tc>
          <w:tcPr>
            <w:tcW w:w="397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80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Pracodawcy/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Zleceniodawcy</w:t>
            </w:r>
          </w:p>
        </w:tc>
        <w:tc>
          <w:tcPr>
            <w:tcW w:w="1350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27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Okres zatrudnienia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>od…..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  <w:t xml:space="preserve">do….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rrrr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682" w:type="dxa"/>
            <w:shd w:val="clear" w:color="auto" w:fill="F2F2F2"/>
          </w:tcPr>
          <w:p w:rsidR="000E6631" w:rsidRDefault="000E6631" w:rsidP="006B37C7">
            <w:pPr>
              <w:pStyle w:val="Normalny1"/>
              <w:spacing w:line="240" w:lineRule="auto"/>
              <w:ind w:right="3453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Zakres wykonywanych prac</w:t>
            </w:r>
          </w:p>
        </w:tc>
      </w:tr>
      <w:tr w:rsidR="000E6631" w:rsidTr="006B37C7">
        <w:trPr>
          <w:cantSplit/>
        </w:trPr>
        <w:tc>
          <w:tcPr>
            <w:tcW w:w="397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0E6631" w:rsidRDefault="000E6631" w:rsidP="006B37C7">
            <w:pPr>
              <w:pStyle w:val="Normalny1"/>
              <w:spacing w:line="240" w:lineRule="auto"/>
              <w:ind w:right="1585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E6631" w:rsidTr="006B37C7">
        <w:trPr>
          <w:cantSplit/>
        </w:trPr>
        <w:tc>
          <w:tcPr>
            <w:tcW w:w="397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.*</w:t>
            </w:r>
          </w:p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6631" w:rsidRDefault="000E6631" w:rsidP="006B37C7">
            <w:pPr>
              <w:pStyle w:val="Normalny1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0E6631" w:rsidRDefault="000E6631" w:rsidP="006B37C7">
            <w:pPr>
              <w:pStyle w:val="Normalny1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0E6631" w:rsidRDefault="000E6631" w:rsidP="000E6631">
      <w:pPr>
        <w:pStyle w:val="Normalny1"/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w przypadku konieczności należy powielić/rozszerzyć wiersze tabelki</w:t>
      </w:r>
    </w:p>
    <w:p w:rsidR="000E6631" w:rsidRDefault="000E6631" w:rsidP="000E6631">
      <w:pPr>
        <w:pStyle w:val="Normalny1"/>
        <w:spacing w:line="240" w:lineRule="auto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…………………………………………………………                        …………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…………………………………………..</w:t>
      </w:r>
    </w:p>
    <w:p w:rsidR="004752E1" w:rsidRDefault="000E6631" w:rsidP="000E6631">
      <w:pPr>
        <w:pStyle w:val="Normalny1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             podpis Wykonawcy</w:t>
      </w:r>
    </w:p>
    <w:sectPr w:rsidR="004752E1" w:rsidSect="004752E1">
      <w:type w:val="continuous"/>
      <w:pgSz w:w="11906" w:h="16838"/>
      <w:pgMar w:top="154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5A" w:rsidRDefault="00A7295A" w:rsidP="004752E1">
      <w:pPr>
        <w:spacing w:after="0" w:line="240" w:lineRule="auto"/>
      </w:pPr>
      <w:r>
        <w:separator/>
      </w:r>
    </w:p>
  </w:endnote>
  <w:endnote w:type="continuationSeparator" w:id="0">
    <w:p w:rsidR="00A7295A" w:rsidRDefault="00A7295A" w:rsidP="004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E3" w:rsidRDefault="00BE76E3">
    <w:pPr>
      <w:pStyle w:val="Normalny1"/>
      <w:spacing w:after="0"/>
    </w:pPr>
  </w:p>
  <w:tbl>
    <w:tblPr>
      <w:tblStyle w:val="a5"/>
      <w:tblW w:w="595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686"/>
      <w:gridCol w:w="3071"/>
      <w:gridCol w:w="1197"/>
    </w:tblGrid>
    <w:tr w:rsidR="00BE76E3">
      <w:trPr>
        <w:jc w:val="center"/>
      </w:trPr>
      <w:tc>
        <w:tcPr>
          <w:tcW w:w="5954" w:type="dxa"/>
          <w:gridSpan w:val="3"/>
        </w:tcPr>
        <w:p w:rsidR="00BE76E3" w:rsidRDefault="00BE76E3">
          <w:pPr>
            <w:pStyle w:val="Normalny1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Projekt „Spójna integracja regionalna ekonomii społecznej”</w:t>
          </w:r>
        </w:p>
      </w:tc>
    </w:tr>
    <w:tr w:rsidR="00BE76E3">
      <w:trPr>
        <w:jc w:val="center"/>
      </w:trPr>
      <w:tc>
        <w:tcPr>
          <w:tcW w:w="1686" w:type="dxa"/>
        </w:tcPr>
        <w:p w:rsidR="00BE76E3" w:rsidRDefault="00BE76E3">
          <w:pPr>
            <w:pStyle w:val="Normalny1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781050" cy="457200"/>
                <wp:effectExtent l="0" t="0" r="0" b="0"/>
                <wp:docPr id="2" name="image0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76E3" w:rsidRDefault="00BE76E3">
          <w:pPr>
            <w:pStyle w:val="Normalny1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00125" cy="400050"/>
                <wp:effectExtent l="0" t="0" r="0" b="0"/>
                <wp:docPr id="5" name="image09.png" descr="logo-rgb-01_gr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 descr="logo-rgb-01_grey"/>
                        <pic:cNvPicPr preferRelativeResize="0"/>
                      </pic:nvPicPr>
                      <pic:blipFill>
                        <a:blip r:embed="rId2"/>
                        <a:srcRect l="19339" t="24100" r="21126" b="218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:rsidR="00BE76E3" w:rsidRDefault="00BE76E3">
          <w:pPr>
            <w:pStyle w:val="Normalny1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95300" cy="495300"/>
                <wp:effectExtent l="0" t="0" r="0" b="0"/>
                <wp:docPr id="4" name="image07.png" descr="logoSTOP_czarne_400x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logoSTOP_czarne_400x4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76E3" w:rsidRDefault="00BE76E3">
    <w:pPr>
      <w:pStyle w:val="Normalny1"/>
      <w:tabs>
        <w:tab w:val="center" w:pos="4536"/>
        <w:tab w:val="right" w:pos="9072"/>
      </w:tabs>
      <w:spacing w:after="7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5A" w:rsidRDefault="00A7295A" w:rsidP="004752E1">
      <w:pPr>
        <w:spacing w:after="0" w:line="240" w:lineRule="auto"/>
      </w:pPr>
      <w:r>
        <w:separator/>
      </w:r>
    </w:p>
  </w:footnote>
  <w:footnote w:type="continuationSeparator" w:id="0">
    <w:p w:rsidR="00A7295A" w:rsidRDefault="00A7295A" w:rsidP="0047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E3" w:rsidRDefault="00BE76E3">
    <w:pPr>
      <w:pStyle w:val="Normalny1"/>
      <w:spacing w:before="708" w:after="0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4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E76E3">
      <w:trPr>
        <w:jc w:val="center"/>
      </w:trPr>
      <w:tc>
        <w:tcPr>
          <w:tcW w:w="4606" w:type="dxa"/>
        </w:tcPr>
        <w:p w:rsidR="00BE76E3" w:rsidRDefault="00BE76E3">
          <w:pPr>
            <w:pStyle w:val="Normalny1"/>
            <w:tabs>
              <w:tab w:val="left" w:pos="0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28750" cy="676275"/>
                <wp:effectExtent l="0" t="0" r="0" b="0"/>
                <wp:docPr id="1" name="image01.jpg" descr="logo_FE_Wiedza_Edukacja_Rozwoj_rgb-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_FE_Wiedza_Edukacja_Rozwoj_rgb-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BE76E3" w:rsidRDefault="00BE76E3">
          <w:pPr>
            <w:pStyle w:val="Normalny1"/>
            <w:tabs>
              <w:tab w:val="left" w:pos="0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2276475" cy="676275"/>
                <wp:effectExtent l="0" t="0" r="0" b="0"/>
                <wp:docPr id="3" name="image06.jpg" descr="EU_EFS_rgb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jpg" descr="EU_EFS_rgb-3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76E3" w:rsidRDefault="00BE76E3">
    <w:pPr>
      <w:pStyle w:val="Normalny1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AE"/>
    <w:multiLevelType w:val="multilevel"/>
    <w:tmpl w:val="05B8BA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A3126A1"/>
    <w:multiLevelType w:val="multilevel"/>
    <w:tmpl w:val="5440A8F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E9067DD"/>
    <w:multiLevelType w:val="multilevel"/>
    <w:tmpl w:val="9C9EDAF8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0096E55"/>
    <w:multiLevelType w:val="multilevel"/>
    <w:tmpl w:val="08C6D74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103C11F5"/>
    <w:multiLevelType w:val="multilevel"/>
    <w:tmpl w:val="367CA060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5" w15:restartNumberingAfterBreak="0">
    <w:nsid w:val="12824A55"/>
    <w:multiLevelType w:val="multilevel"/>
    <w:tmpl w:val="B9E6538E"/>
    <w:lvl w:ilvl="0">
      <w:start w:val="1"/>
      <w:numFmt w:val="lowerLetter"/>
      <w:lvlText w:val="%1)"/>
      <w:lvlJc w:val="left"/>
      <w:pPr>
        <w:ind w:left="680" w:firstLine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C1804A2"/>
    <w:multiLevelType w:val="multilevel"/>
    <w:tmpl w:val="AFD86ED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D835D34"/>
    <w:multiLevelType w:val="hybridMultilevel"/>
    <w:tmpl w:val="335E0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E4C53"/>
    <w:multiLevelType w:val="hybridMultilevel"/>
    <w:tmpl w:val="B4A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6C17"/>
    <w:multiLevelType w:val="multilevel"/>
    <w:tmpl w:val="AFD86ED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4D66611"/>
    <w:multiLevelType w:val="hybridMultilevel"/>
    <w:tmpl w:val="ED48770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C056CC7"/>
    <w:multiLevelType w:val="multilevel"/>
    <w:tmpl w:val="7AA6B1E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D002003"/>
    <w:multiLevelType w:val="hybridMultilevel"/>
    <w:tmpl w:val="B310FEF4"/>
    <w:lvl w:ilvl="0" w:tplc="74346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5175"/>
    <w:multiLevelType w:val="multilevel"/>
    <w:tmpl w:val="6E540640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40134EE1"/>
    <w:multiLevelType w:val="hybridMultilevel"/>
    <w:tmpl w:val="93BE434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7ED6B7C"/>
    <w:multiLevelType w:val="multilevel"/>
    <w:tmpl w:val="A43E469C"/>
    <w:lvl w:ilvl="0">
      <w:start w:val="1"/>
      <w:numFmt w:val="lowerLetter"/>
      <w:lvlText w:val="%1)"/>
      <w:lvlJc w:val="left"/>
      <w:pPr>
        <w:ind w:left="1440" w:firstLine="1080"/>
      </w:pPr>
      <w:rPr>
        <w:rFonts w:ascii="Verdana" w:eastAsia="Verdana" w:hAnsi="Verdana" w:cs="Verdana"/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6" w15:restartNumberingAfterBreak="0">
    <w:nsid w:val="597078FB"/>
    <w:multiLevelType w:val="multilevel"/>
    <w:tmpl w:val="367CA060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17" w15:restartNumberingAfterBreak="0">
    <w:nsid w:val="6ADA7D79"/>
    <w:multiLevelType w:val="multilevel"/>
    <w:tmpl w:val="CDD050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E517A6B"/>
    <w:multiLevelType w:val="multilevel"/>
    <w:tmpl w:val="7690F8B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71DA0765"/>
    <w:multiLevelType w:val="hybridMultilevel"/>
    <w:tmpl w:val="AD64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A9F"/>
    <w:multiLevelType w:val="multilevel"/>
    <w:tmpl w:val="13F63DEA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EB24FEA"/>
    <w:multiLevelType w:val="multilevel"/>
    <w:tmpl w:val="FD72BA72"/>
    <w:lvl w:ilvl="0">
      <w:start w:val="1"/>
      <w:numFmt w:val="lowerLetter"/>
      <w:lvlText w:val="%1)"/>
      <w:lvlJc w:val="left"/>
      <w:pPr>
        <w:ind w:left="1515" w:firstLine="1155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6"/>
  </w:num>
  <w:num w:numId="6">
    <w:abstractNumId w:val="20"/>
  </w:num>
  <w:num w:numId="7">
    <w:abstractNumId w:val="15"/>
  </w:num>
  <w:num w:numId="8">
    <w:abstractNumId w:val="4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1"/>
    <w:rsid w:val="00087846"/>
    <w:rsid w:val="000B2DB8"/>
    <w:rsid w:val="000D7816"/>
    <w:rsid w:val="000E6631"/>
    <w:rsid w:val="000F439D"/>
    <w:rsid w:val="00111B30"/>
    <w:rsid w:val="0016589E"/>
    <w:rsid w:val="00166FE0"/>
    <w:rsid w:val="001B0210"/>
    <w:rsid w:val="00264E42"/>
    <w:rsid w:val="00363BFB"/>
    <w:rsid w:val="003A2571"/>
    <w:rsid w:val="003E0625"/>
    <w:rsid w:val="00414FB7"/>
    <w:rsid w:val="00460459"/>
    <w:rsid w:val="004752E1"/>
    <w:rsid w:val="0048011C"/>
    <w:rsid w:val="004E0296"/>
    <w:rsid w:val="00517523"/>
    <w:rsid w:val="00594242"/>
    <w:rsid w:val="005B7C50"/>
    <w:rsid w:val="00611F4C"/>
    <w:rsid w:val="0067785D"/>
    <w:rsid w:val="006A2F2A"/>
    <w:rsid w:val="006D70BE"/>
    <w:rsid w:val="00705A92"/>
    <w:rsid w:val="007666E8"/>
    <w:rsid w:val="007923D5"/>
    <w:rsid w:val="00794C7A"/>
    <w:rsid w:val="007A6813"/>
    <w:rsid w:val="007C735A"/>
    <w:rsid w:val="008051C0"/>
    <w:rsid w:val="00831993"/>
    <w:rsid w:val="00837E50"/>
    <w:rsid w:val="0086693E"/>
    <w:rsid w:val="008A4F09"/>
    <w:rsid w:val="008E1AA6"/>
    <w:rsid w:val="008E5505"/>
    <w:rsid w:val="009269EA"/>
    <w:rsid w:val="009E28EF"/>
    <w:rsid w:val="00A7295A"/>
    <w:rsid w:val="00A95D7A"/>
    <w:rsid w:val="00A970D5"/>
    <w:rsid w:val="00AB300C"/>
    <w:rsid w:val="00BE76E3"/>
    <w:rsid w:val="00C11D6D"/>
    <w:rsid w:val="00C21824"/>
    <w:rsid w:val="00C40988"/>
    <w:rsid w:val="00C45AB5"/>
    <w:rsid w:val="00D0483D"/>
    <w:rsid w:val="00D10065"/>
    <w:rsid w:val="00D71084"/>
    <w:rsid w:val="00D90922"/>
    <w:rsid w:val="00EB0800"/>
    <w:rsid w:val="00EF5629"/>
    <w:rsid w:val="00F32730"/>
    <w:rsid w:val="00F342BD"/>
    <w:rsid w:val="00F456C5"/>
    <w:rsid w:val="00F62F4B"/>
    <w:rsid w:val="00F726B1"/>
    <w:rsid w:val="00F87982"/>
    <w:rsid w:val="00FB1435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06D"/>
  <w15:docId w15:val="{81BBE9D6-25DF-4000-B11D-AC20F92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6C5"/>
  </w:style>
  <w:style w:type="paragraph" w:styleId="Nagwek1">
    <w:name w:val="heading 1"/>
    <w:basedOn w:val="Normalny1"/>
    <w:next w:val="Normalny1"/>
    <w:rsid w:val="004752E1"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752E1"/>
    <w:pPr>
      <w:keepNext/>
      <w:spacing w:before="240" w:after="283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752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752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752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4752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752E1"/>
  </w:style>
  <w:style w:type="table" w:customStyle="1" w:styleId="TableNormal">
    <w:name w:val="Table Normal"/>
    <w:rsid w:val="004752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752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752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52E1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752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05"/>
  </w:style>
  <w:style w:type="paragraph" w:styleId="Stopka">
    <w:name w:val="footer"/>
    <w:basedOn w:val="Normalny"/>
    <w:link w:val="StopkaZnak"/>
    <w:uiPriority w:val="99"/>
    <w:unhideWhenUsed/>
    <w:rsid w:val="008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05"/>
  </w:style>
  <w:style w:type="character" w:styleId="Hipercze">
    <w:name w:val="Hyperlink"/>
    <w:basedOn w:val="Domylnaczcionkaakapitu"/>
    <w:uiPriority w:val="99"/>
    <w:unhideWhenUsed/>
    <w:rsid w:val="00D71084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D7108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unhideWhenUsed/>
    <w:rsid w:val="00D7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D6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67785D"/>
    <w:pPr>
      <w:widowControl/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785D"/>
    <w:rPr>
      <w:rFonts w:ascii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6778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5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693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warzyszeniest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towarzyszeniesto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owarzyszeniest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@stowarzyszeniesto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4787</Words>
  <Characters>28726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Trenerów Organizacji Pozarządowych</Company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1ES/STOP/2017 zapytanie ofertowe</dc:title>
  <dc:creator>User</dc:creator>
  <cp:lastModifiedBy>Paulina S</cp:lastModifiedBy>
  <cp:revision>4</cp:revision>
  <dcterms:created xsi:type="dcterms:W3CDTF">2017-07-17T09:52:00Z</dcterms:created>
  <dcterms:modified xsi:type="dcterms:W3CDTF">2017-07-17T09:53:00Z</dcterms:modified>
</cp:coreProperties>
</file>