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EF" w:rsidRPr="003F43F9" w:rsidRDefault="009F6EB8" w:rsidP="005D4FEF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3F43F9">
        <w:rPr>
          <w:rFonts w:ascii="Calibri" w:hAnsi="Calibri" w:cs="Calibri"/>
          <w:b/>
          <w:sz w:val="28"/>
        </w:rPr>
        <w:t>Formularz zgłoszeniowy</w:t>
      </w:r>
    </w:p>
    <w:p w:rsidR="009F6EB8" w:rsidRPr="0083775E" w:rsidRDefault="009F6EB8" w:rsidP="005D4FEF">
      <w:pPr>
        <w:spacing w:line="276" w:lineRule="auto"/>
        <w:jc w:val="center"/>
        <w:rPr>
          <w:rFonts w:ascii="Calibri" w:hAnsi="Calibri" w:cs="Calibri"/>
          <w:b/>
        </w:rPr>
      </w:pPr>
    </w:p>
    <w:p w:rsidR="005D4FEF" w:rsidRDefault="005D4FEF" w:rsidP="005D4FE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do projektu </w:t>
      </w:r>
      <w:r w:rsidR="009F6EB8" w:rsidRPr="009F6EB8">
        <w:rPr>
          <w:rFonts w:ascii="Calibri" w:hAnsi="Calibri" w:cs="Calibri"/>
          <w:b/>
          <w:sz w:val="20"/>
          <w:szCs w:val="20"/>
        </w:rPr>
        <w:t>Kompetentni trenerzy NGO na europejskim rynku</w:t>
      </w:r>
      <w:r w:rsidR="009F6EB8" w:rsidRPr="009F6EB8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o </w:t>
      </w:r>
      <w:r w:rsidRPr="009F6EB8">
        <w:rPr>
          <w:rFonts w:ascii="Calibri" w:hAnsi="Calibri" w:cs="Calibri"/>
          <w:b/>
          <w:sz w:val="20"/>
          <w:szCs w:val="20"/>
        </w:rPr>
        <w:t xml:space="preserve">numerze </w:t>
      </w:r>
      <w:r w:rsidR="009F6EB8" w:rsidRPr="009F6EB8">
        <w:rPr>
          <w:rFonts w:ascii="Calibri" w:hAnsi="Calibri" w:cs="Calibri"/>
          <w:b/>
          <w:sz w:val="20"/>
          <w:szCs w:val="20"/>
        </w:rPr>
        <w:t>POWERAE-2018-1-PL01-KA104-049747</w:t>
      </w:r>
      <w:r w:rsidR="009F6EB8" w:rsidRPr="009F6EB8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Pr="0083775E">
        <w:rPr>
          <w:rFonts w:ascii="Calibri" w:hAnsi="Calibri" w:cs="Calibri"/>
          <w:i/>
          <w:sz w:val="20"/>
          <w:szCs w:val="20"/>
        </w:rPr>
        <w:t xml:space="preserve">„Ponadnarodowa mobilność kadry </w:t>
      </w:r>
      <w:r>
        <w:rPr>
          <w:rFonts w:ascii="Calibri" w:hAnsi="Calibri" w:cs="Calibri"/>
          <w:i/>
          <w:sz w:val="20"/>
          <w:szCs w:val="20"/>
        </w:rPr>
        <w:t>niezawodowej edukacji dorosłych</w:t>
      </w:r>
      <w:r w:rsidRPr="0083775E">
        <w:rPr>
          <w:rFonts w:ascii="Calibri" w:hAnsi="Calibri" w:cs="Calibri"/>
          <w:i/>
          <w:sz w:val="20"/>
          <w:szCs w:val="20"/>
        </w:rPr>
        <w:t>”</w:t>
      </w:r>
      <w:r w:rsidRPr="0083775E">
        <w:rPr>
          <w:rFonts w:ascii="Calibri" w:hAnsi="Calibri" w:cs="Calibri"/>
          <w:sz w:val="20"/>
          <w:szCs w:val="20"/>
        </w:rPr>
        <w:t xml:space="preserve"> realizowanego ze środków PO WER na zasadach Programu </w:t>
      </w:r>
      <w:r w:rsidRPr="009F6EB8">
        <w:rPr>
          <w:rFonts w:ascii="Calibri" w:hAnsi="Calibri" w:cs="Calibri"/>
          <w:sz w:val="20"/>
          <w:szCs w:val="20"/>
        </w:rPr>
        <w:t>Erasmus+  sektor Edukacja dorosłych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</w:p>
    <w:p w:rsidR="00EF40C3" w:rsidRDefault="00EF40C3" w:rsidP="005D4FE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F40C3" w:rsidRPr="0083775E" w:rsidRDefault="00EF40C3" w:rsidP="00EF40C3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 wypełnienia część A i część B. Podpisany skan </w:t>
      </w:r>
      <w:r w:rsidR="005B5611">
        <w:rPr>
          <w:rFonts w:ascii="Calibri" w:hAnsi="Calibri" w:cs="Calibri"/>
          <w:b/>
          <w:sz w:val="20"/>
          <w:szCs w:val="20"/>
        </w:rPr>
        <w:t xml:space="preserve">należy </w:t>
      </w:r>
      <w:r>
        <w:rPr>
          <w:rFonts w:ascii="Calibri" w:hAnsi="Calibri" w:cs="Calibri"/>
          <w:b/>
          <w:sz w:val="20"/>
          <w:szCs w:val="20"/>
        </w:rPr>
        <w:t xml:space="preserve">przesłać na adres: </w:t>
      </w:r>
      <w:hyperlink r:id="rId8" w:history="1">
        <w:r w:rsidRPr="008F1AA2">
          <w:rPr>
            <w:rStyle w:val="Hipercze"/>
            <w:rFonts w:ascii="Calibri" w:hAnsi="Calibri" w:cs="Calibri"/>
            <w:b/>
            <w:sz w:val="20"/>
            <w:szCs w:val="20"/>
          </w:rPr>
          <w:t>biuro@stowarzyszeniestop.pl</w:t>
        </w:r>
      </w:hyperlink>
      <w:r>
        <w:rPr>
          <w:rFonts w:ascii="Calibri" w:hAnsi="Calibri" w:cs="Calibri"/>
          <w:b/>
          <w:sz w:val="20"/>
          <w:szCs w:val="20"/>
        </w:rPr>
        <w:t xml:space="preserve"> do 30 września 2018.</w:t>
      </w:r>
    </w:p>
    <w:p w:rsidR="005D4FEF" w:rsidRPr="0083775E" w:rsidRDefault="005D4FEF" w:rsidP="005D4FEF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D4FEF" w:rsidRPr="0083775E" w:rsidRDefault="005D4FEF" w:rsidP="005D4FEF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:rsidR="005D4FEF" w:rsidRPr="0083775E" w:rsidRDefault="005D4FEF" w:rsidP="005D4FEF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A – </w:t>
      </w:r>
      <w:r w:rsidRPr="0083775E">
        <w:rPr>
          <w:rFonts w:ascii="Calibri" w:hAnsi="Calibri" w:cs="Calibri"/>
          <w:sz w:val="20"/>
          <w:szCs w:val="20"/>
        </w:rPr>
        <w:t>wy</w:t>
      </w:r>
      <w:r w:rsidR="009F6EB8">
        <w:rPr>
          <w:rFonts w:ascii="Calibri" w:hAnsi="Calibri" w:cs="Calibri"/>
          <w:sz w:val="20"/>
          <w:szCs w:val="20"/>
        </w:rPr>
        <w:t>pełnia kandydat/tka</w:t>
      </w:r>
    </w:p>
    <w:p w:rsidR="005D4FEF" w:rsidRPr="0083775E" w:rsidRDefault="005D4FEF" w:rsidP="005D4FEF">
      <w:pPr>
        <w:rPr>
          <w:rFonts w:ascii="Calibri" w:hAnsi="Calibri" w:cs="Calibri"/>
          <w:sz w:val="20"/>
          <w:szCs w:val="20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4820"/>
      </w:tblGrid>
      <w:tr w:rsidR="005D4FEF" w:rsidRPr="0083775E" w:rsidTr="00C20DDF">
        <w:trPr>
          <w:trHeight w:val="643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BD26A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Dane podstawowe kandydata/tki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Imię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bookmarkStart w:id="0" w:name="_GoBack"/>
            <w:bookmarkEnd w:id="0"/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Nazwisko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Płeć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PESEL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Data urodzenia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Obywatelstwo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Adres zamieszkania </w:t>
            </w: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Telefon kontaktowy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0926F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kandydacie/tce</w:t>
            </w:r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(pracownik)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Stanowisko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Miejsce pracy </w:t>
            </w:r>
          </w:p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EF40C3">
        <w:trPr>
          <w:trHeight w:val="45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F6EB8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9F6EB8" w:rsidP="000926F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kandydacie/tce (członek/członkini)</w:t>
            </w:r>
          </w:p>
        </w:tc>
      </w:tr>
      <w:tr w:rsidR="009F6EB8" w:rsidRPr="0083775E" w:rsidTr="00EF40C3">
        <w:trPr>
          <w:trHeight w:val="45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0926F4" w:rsidP="003F43F9">
            <w:pPr>
              <w:widowControl/>
              <w:suppressAutoHyphens w:val="0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Staż członkowski (w latach)</w:t>
            </w:r>
            <w:r w:rsidR="000B762D" w:rsidRPr="00BD26A0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8" w:rsidRPr="0083775E" w:rsidRDefault="009F6EB8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D4FEF" w:rsidRDefault="005D4FEF" w:rsidP="005D4FEF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</w:pPr>
    </w:p>
    <w:p w:rsidR="005D4FEF" w:rsidRPr="00F061A4" w:rsidRDefault="005D4FEF" w:rsidP="005D4FEF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Niniejszym, na podstawie art. 6 ust. 1 pkt a) Rozporządzenia Parlamentu Europejskiego i Rady (UE) 2016/679 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 95/46/WE (dalej zwanym „RODO”), wyrażam </w:t>
      </w:r>
      <w:r w:rsidRPr="00F061A4">
        <w:rPr>
          <w:rFonts w:ascii="Calibri" w:hAnsi="Calibri" w:cs="Calibri"/>
          <w:sz w:val="20"/>
          <w:szCs w:val="20"/>
        </w:rPr>
        <w:t>zgodę na przetwarzanie moich danych osobowych zawartych w formularzu dla celów rekrutacji do projektu „</w:t>
      </w:r>
      <w:r w:rsidRPr="00F061A4">
        <w:rPr>
          <w:rFonts w:ascii="Calibri" w:hAnsi="Calibri" w:cs="Calibri"/>
          <w:i/>
          <w:sz w:val="20"/>
          <w:szCs w:val="20"/>
        </w:rPr>
        <w:t>Ponadnarodowa mobilność kadry niezawodowej edukacji dorosłych</w:t>
      </w:r>
      <w:r w:rsidRPr="00F061A4">
        <w:rPr>
          <w:rFonts w:ascii="Calibri" w:hAnsi="Calibri" w:cs="Calibri"/>
          <w:sz w:val="20"/>
          <w:szCs w:val="20"/>
        </w:rPr>
        <w:t xml:space="preserve">” realizowanego ze środków PO </w:t>
      </w:r>
      <w:r w:rsidRPr="00F061A4">
        <w:rPr>
          <w:rFonts w:ascii="Calibri" w:hAnsi="Calibri" w:cs="Calibri"/>
          <w:sz w:val="20"/>
          <w:szCs w:val="20"/>
        </w:rPr>
        <w:lastRenderedPageBreak/>
        <w:t>WER na zasadach Programu Erasmus+  </w:t>
      </w:r>
      <w:r w:rsidRPr="009B6558">
        <w:rPr>
          <w:rFonts w:ascii="Calibri" w:hAnsi="Calibri" w:cs="Calibri"/>
          <w:b/>
          <w:sz w:val="20"/>
          <w:szCs w:val="20"/>
        </w:rPr>
        <w:t>sektor Edukacja dorosłych</w:t>
      </w:r>
      <w:r w:rsidRPr="00F061A4">
        <w:rPr>
          <w:rFonts w:ascii="Calibri" w:hAnsi="Calibri" w:cs="Calibri"/>
          <w:sz w:val="20"/>
          <w:szCs w:val="20"/>
        </w:rPr>
        <w:t xml:space="preserve">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systemów informatycznych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9F6EB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Stowarzyszenia Trenerów Organizacji Pozarządowych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5D4FEF" w:rsidRPr="003F43F9" w:rsidRDefault="005D4FEF" w:rsidP="003F43F9">
      <w:pPr>
        <w:suppressAutoHyphens w:val="0"/>
        <w:snapToGrid w:val="0"/>
        <w:spacing w:before="360"/>
        <w:ind w:right="19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Wyrażam zgodę na korzystanie z moich danych osobowych pozyskanych w procesie rekrutacji tj. telefon, e-mail, adres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do korespondencji, do celów realizacji projektu </w:t>
      </w:r>
      <w:r w:rsidRPr="009B6558">
        <w:rPr>
          <w:rFonts w:ascii="Calibri" w:eastAsia="Calibri" w:hAnsi="Calibri" w:cs="Times New Roman"/>
          <w:i/>
          <w:kern w:val="0"/>
          <w:sz w:val="20"/>
          <w:szCs w:val="20"/>
          <w:lang w:eastAsia="en-US" w:bidi="ar-SA"/>
        </w:rPr>
        <w:t>„Ponadnarodowa mobilność kadry niezawodowej edukacji dorosłych”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realizowanego ze środków PO WER na zasadach Programu Erasmus+ </w:t>
      </w:r>
      <w:r w:rsidRPr="009B6558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sektor Edukacja dorosłych.</w:t>
      </w:r>
    </w:p>
    <w:p w:rsidR="005D4FEF" w:rsidRPr="00F061A4" w:rsidRDefault="005D4FEF" w:rsidP="005D4FEF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„ADO”) jest </w:t>
      </w:r>
      <w:r w:rsidR="009F6EB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Stowarzyszenie Trenerów Organizacji Pozarządowych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9F6EB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Warszawie 00-151, ul. Nowolipki 9 B.</w:t>
      </w:r>
    </w:p>
    <w:p w:rsidR="005D4FEF" w:rsidRPr="00F061A4" w:rsidRDefault="009F6EB8" w:rsidP="005D4FEF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Stowarzyszenie Trenerów Organizacji Pozarządowych</w:t>
      </w:r>
      <w:r w:rsidR="005D4FEF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5D4FEF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wyznaczyła osobę odpowiedzialną za zapewnienie przestrzegania przepisów prawa w zakresie ochrony danych osobowych, z którą można skontaktować się pod adresem e-mail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: biuro@stowarzyszeniestop.pl.</w:t>
      </w:r>
    </w:p>
    <w:p w:rsidR="005D4FEF" w:rsidRPr="00F061A4" w:rsidRDefault="005D4FEF" w:rsidP="005D4FEF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77 RODO przysługuje </w:t>
      </w:r>
      <w:r w:rsidR="009F6EB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kandytatowi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usunięcia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(jeśli pozwalają na to przepisy prawa) lub ograniczenia przetwarzania, prawo do wniesienia sprzeciwu wobec przetwarzania danych oraz wniesienia skargi do organu nadzorczego, a także prawo do przenoszenia danych.</w:t>
      </w:r>
    </w:p>
    <w:p w:rsidR="005D4FEF" w:rsidRPr="00F061A4" w:rsidRDefault="005D4FEF" w:rsidP="005D4FEF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0B762D" w:rsidRDefault="000B762D" w:rsidP="005D4FEF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Pracownicy: </w:t>
      </w:r>
      <w:r w:rsidR="005D4FEF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ze stosunkiem pracy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w </w:t>
      </w:r>
      <w:r w:rsidR="009F6EB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Stowarzyszeniu Trenerów Organizacji Pozarządowych (pracownicy)</w:t>
      </w:r>
      <w:r w:rsidR="005D4FEF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na podstawie art. 22(1) ustawy z dnia 26 czerwca 1974 r. Kodeks pracy (t.j. Dz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. U. z 2018 r. poz. 108 ze zm.) </w:t>
      </w:r>
    </w:p>
    <w:p w:rsidR="005D4FEF" w:rsidRPr="00F061A4" w:rsidRDefault="000B762D" w:rsidP="005D4FEF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Członkowi/członkinie: </w:t>
      </w:r>
      <w:r w:rsidRPr="000B762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Podstawą prawną przetwarzania danych osobowych jest art. 6 ust. 1 lit. b RODO, czyli wykonanie umowy. Statut, który jest zgodnie z polskim prawem szczególnego rodzaju umową określającą prawa i obowiązki członków stowarzyszenia i na jego podstawie zostają one realizowane.</w:t>
      </w:r>
    </w:p>
    <w:p w:rsidR="005D4FEF" w:rsidRPr="00F061A4" w:rsidRDefault="005D4FEF" w:rsidP="005D4FEF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5D4FEF" w:rsidRPr="00F061A4" w:rsidRDefault="005D4FEF" w:rsidP="005D4FEF">
      <w:pPr>
        <w:rPr>
          <w:rFonts w:ascii="Calibri" w:hAnsi="Calibri" w:cs="Calibri"/>
          <w:sz w:val="20"/>
          <w:szCs w:val="20"/>
        </w:rPr>
      </w:pPr>
    </w:p>
    <w:p w:rsidR="005D4FEF" w:rsidRPr="00F061A4" w:rsidRDefault="005D4FEF" w:rsidP="005D4FEF">
      <w:pPr>
        <w:rPr>
          <w:rFonts w:ascii="Calibri" w:hAnsi="Calibri" w:cs="Calibri"/>
          <w:sz w:val="20"/>
          <w:szCs w:val="20"/>
        </w:rPr>
      </w:pPr>
    </w:p>
    <w:p w:rsidR="005D4FEF" w:rsidRPr="00F061A4" w:rsidRDefault="005D4FEF" w:rsidP="005D4FEF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…………………………..………….</w:t>
      </w:r>
    </w:p>
    <w:p w:rsidR="000B762D" w:rsidRPr="00F061A4" w:rsidRDefault="005D4FEF" w:rsidP="000B762D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data i podpis kandydata/tki</w:t>
      </w:r>
    </w:p>
    <w:p w:rsidR="005D4FEF" w:rsidRDefault="005D4FEF">
      <w:pPr>
        <w:widowControl/>
        <w:suppressAutoHyphens w:val="0"/>
      </w:pPr>
      <w:r>
        <w:br w:type="page"/>
      </w:r>
    </w:p>
    <w:p w:rsidR="005D4FEF" w:rsidRPr="0083775E" w:rsidRDefault="005D4FEF" w:rsidP="005D4FEF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0926F4">
        <w:rPr>
          <w:rFonts w:ascii="Calibri" w:hAnsi="Calibri" w:cs="Calibri"/>
          <w:b/>
          <w:sz w:val="20"/>
          <w:szCs w:val="20"/>
        </w:rPr>
        <w:lastRenderedPageBreak/>
        <w:t>Część B</w:t>
      </w:r>
      <w:r w:rsidRPr="000926F4">
        <w:rPr>
          <w:rFonts w:ascii="Calibri" w:hAnsi="Calibri" w:cs="Calibri"/>
          <w:sz w:val="20"/>
          <w:szCs w:val="20"/>
        </w:rPr>
        <w:t xml:space="preserve"> – </w:t>
      </w:r>
      <w:r w:rsidR="000B762D" w:rsidRPr="000926F4">
        <w:rPr>
          <w:rFonts w:ascii="Calibri" w:hAnsi="Calibri" w:cs="Calibri"/>
          <w:sz w:val="20"/>
          <w:szCs w:val="20"/>
        </w:rPr>
        <w:t>wypełnia kandydat(tka)</w:t>
      </w:r>
    </w:p>
    <w:p w:rsidR="005D4FEF" w:rsidRPr="0083775E" w:rsidRDefault="005D4FEF" w:rsidP="005D4FEF">
      <w:pPr>
        <w:rPr>
          <w:rFonts w:ascii="Calibri" w:hAnsi="Calibri" w:cs="Calibri"/>
          <w:sz w:val="20"/>
          <w:szCs w:val="20"/>
        </w:rPr>
      </w:pPr>
    </w:p>
    <w:p w:rsidR="000B762D" w:rsidRDefault="000B762D" w:rsidP="000B762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Ocena kryteriów podstawowych i dodatkowych zgodnie z Regulaminem rekrutacji. </w:t>
      </w:r>
    </w:p>
    <w:p w:rsidR="000B762D" w:rsidRDefault="000B762D" w:rsidP="000B762D">
      <w:pPr>
        <w:rPr>
          <w:rFonts w:ascii="Calibri" w:hAnsi="Calibri" w:cs="Calibri"/>
          <w:sz w:val="22"/>
        </w:rPr>
      </w:pPr>
    </w:p>
    <w:p w:rsidR="0089538A" w:rsidRDefault="009D233A" w:rsidP="009D233A">
      <w:pPr>
        <w:pStyle w:val="Styl1"/>
      </w:pPr>
      <w:r>
        <w:t xml:space="preserve">1. </w:t>
      </w:r>
      <w:r w:rsidR="0089538A">
        <w:t xml:space="preserve">Wybór </w:t>
      </w:r>
      <w:r w:rsidR="00DE29F1">
        <w:t>mobilności</w:t>
      </w:r>
      <w:r w:rsidR="0089538A">
        <w:t xml:space="preserve">: </w:t>
      </w:r>
    </w:p>
    <w:p w:rsidR="009D233A" w:rsidRDefault="009D233A" w:rsidP="009D233A">
      <w:pPr>
        <w:pStyle w:val="Styl1"/>
      </w:pPr>
    </w:p>
    <w:p w:rsidR="009D233A" w:rsidRPr="009D233A" w:rsidRDefault="009D233A" w:rsidP="009D233A">
      <w:pPr>
        <w:pStyle w:val="Styl1"/>
        <w:rPr>
          <w:b w:val="0"/>
          <w:i/>
          <w:sz w:val="20"/>
        </w:rPr>
      </w:pPr>
      <w:r w:rsidRPr="009D233A">
        <w:rPr>
          <w:b w:val="0"/>
          <w:i/>
          <w:sz w:val="20"/>
        </w:rPr>
        <w:t>(wstaw X)</w:t>
      </w:r>
      <w:r w:rsidR="00A24E73">
        <w:rPr>
          <w:b w:val="0"/>
          <w:i/>
          <w:sz w:val="20"/>
        </w:rPr>
        <w:t xml:space="preserve"> Można zaznaczyć kilka opcji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D233A" w:rsidTr="00A24E73">
        <w:trPr>
          <w:trHeight w:val="510"/>
        </w:trPr>
        <w:tc>
          <w:tcPr>
            <w:tcW w:w="846" w:type="dxa"/>
            <w:vAlign w:val="center"/>
          </w:tcPr>
          <w:p w:rsidR="009D233A" w:rsidRDefault="009D233A" w:rsidP="00A24E73">
            <w:pPr>
              <w:pStyle w:val="Styl1"/>
            </w:pP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9D233A" w:rsidRPr="009D233A" w:rsidRDefault="009D233A" w:rsidP="00A24E73">
            <w:pPr>
              <w:pStyle w:val="Styl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1. </w:t>
            </w:r>
            <w:r w:rsidRPr="009D233A">
              <w:rPr>
                <w:b w:val="0"/>
                <w:sz w:val="22"/>
              </w:rPr>
              <w:t>Szkolenie zagraniczne (</w:t>
            </w:r>
            <w:r>
              <w:rPr>
                <w:b w:val="0"/>
                <w:sz w:val="22"/>
              </w:rPr>
              <w:t>tematyczne</w:t>
            </w:r>
            <w:r w:rsidRPr="009D233A">
              <w:rPr>
                <w:b w:val="0"/>
                <w:sz w:val="22"/>
              </w:rPr>
              <w:t xml:space="preserve"> i językowe)</w:t>
            </w:r>
          </w:p>
        </w:tc>
      </w:tr>
      <w:tr w:rsidR="009D233A" w:rsidTr="00A24E73">
        <w:trPr>
          <w:trHeight w:val="510"/>
        </w:trPr>
        <w:tc>
          <w:tcPr>
            <w:tcW w:w="846" w:type="dxa"/>
            <w:vAlign w:val="center"/>
          </w:tcPr>
          <w:p w:rsidR="009D233A" w:rsidRDefault="009D233A" w:rsidP="00A24E73">
            <w:pPr>
              <w:pStyle w:val="Styl1"/>
            </w:pP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9D233A" w:rsidRPr="009D233A" w:rsidRDefault="009D233A" w:rsidP="00A24E73">
            <w:pPr>
              <w:pStyle w:val="Styl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</w:t>
            </w:r>
            <w:r w:rsidRPr="009D233A">
              <w:rPr>
                <w:b w:val="0"/>
                <w:sz w:val="22"/>
              </w:rPr>
              <w:t>Prowadzenie szkoleń w języku angielski w zagranicznej organizacji</w:t>
            </w:r>
          </w:p>
        </w:tc>
      </w:tr>
      <w:tr w:rsidR="009D233A" w:rsidTr="00A24E73">
        <w:trPr>
          <w:trHeight w:val="510"/>
        </w:trPr>
        <w:tc>
          <w:tcPr>
            <w:tcW w:w="846" w:type="dxa"/>
            <w:vAlign w:val="center"/>
          </w:tcPr>
          <w:p w:rsidR="009D233A" w:rsidRDefault="009D233A" w:rsidP="00A24E73">
            <w:pPr>
              <w:pStyle w:val="Styl1"/>
            </w:pP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9D233A" w:rsidRPr="009D233A" w:rsidRDefault="009D233A" w:rsidP="00A24E73">
            <w:pPr>
              <w:pStyle w:val="Styl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3. </w:t>
            </w:r>
            <w:r w:rsidRPr="009D233A">
              <w:rPr>
                <w:b w:val="0"/>
                <w:sz w:val="22"/>
              </w:rPr>
              <w:t>Wyjazd typu job shadowing</w:t>
            </w:r>
            <w:r w:rsidR="00BD26A0">
              <w:rPr>
                <w:b w:val="0"/>
                <w:sz w:val="22"/>
              </w:rPr>
              <w:t xml:space="preserve"> (EAEA)</w:t>
            </w:r>
          </w:p>
        </w:tc>
      </w:tr>
    </w:tbl>
    <w:p w:rsidR="009D233A" w:rsidRDefault="009D233A" w:rsidP="009D233A">
      <w:pPr>
        <w:pStyle w:val="Styl1"/>
      </w:pPr>
    </w:p>
    <w:p w:rsidR="009D233A" w:rsidRPr="00BD26A0" w:rsidRDefault="00BD26A0" w:rsidP="009D233A">
      <w:pPr>
        <w:pStyle w:val="Styl1"/>
        <w:rPr>
          <w:b w:val="0"/>
        </w:rPr>
      </w:pPr>
      <w:r>
        <w:t xml:space="preserve">2. </w:t>
      </w:r>
      <w:r w:rsidR="009D233A">
        <w:t xml:space="preserve">Wybór szkoleń tematycznych i językowych </w:t>
      </w:r>
      <w:r w:rsidR="009D233A" w:rsidRPr="00BD26A0">
        <w:rPr>
          <w:b w:val="0"/>
        </w:rPr>
        <w:t>(</w:t>
      </w:r>
      <w:r w:rsidR="009D233A" w:rsidRPr="00BD26A0">
        <w:rPr>
          <w:b w:val="0"/>
          <w:color w:val="FF0000"/>
        </w:rPr>
        <w:t>w przypadku wybrania opcji 1</w:t>
      </w:r>
      <w:r w:rsidR="009D233A" w:rsidRPr="00BD26A0">
        <w:rPr>
          <w:b w:val="0"/>
        </w:rPr>
        <w:t>.)</w:t>
      </w:r>
    </w:p>
    <w:p w:rsidR="00BD26A0" w:rsidRDefault="00BD26A0" w:rsidP="009D233A">
      <w:pPr>
        <w:pStyle w:val="Styl1"/>
      </w:pPr>
    </w:p>
    <w:p w:rsidR="009D233A" w:rsidRPr="00BD26A0" w:rsidRDefault="00BD26A0" w:rsidP="009D233A">
      <w:pPr>
        <w:pStyle w:val="Styl1"/>
        <w:rPr>
          <w:b w:val="0"/>
          <w:i/>
          <w:sz w:val="20"/>
        </w:rPr>
      </w:pPr>
      <w:r w:rsidRPr="009D233A">
        <w:rPr>
          <w:b w:val="0"/>
          <w:i/>
          <w:sz w:val="20"/>
        </w:rPr>
        <w:t>(wstaw X)</w:t>
      </w:r>
      <w:r w:rsidR="00A24E73">
        <w:rPr>
          <w:b w:val="0"/>
          <w:i/>
          <w:sz w:val="20"/>
        </w:rPr>
        <w:t xml:space="preserve"> Można zaznaczyć kilka opcji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Default="00BD26A0" w:rsidP="00A24E73">
            <w:pPr>
              <w:pStyle w:val="Styl1"/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A24E73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Game Based Learning</w:t>
            </w:r>
            <w:r w:rsidRPr="00A24E73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9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http://www.trainingcentre.gr/training-courses/93-game-based-learning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ICT skills for Educators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0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http://shipcon.eu.com/ict-skills-educators/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EMPAD Clubhouse Training Course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1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https://ec.europa.eu/epale/pl/content/empad-clubhouse-training-course-6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Theatre of the Oppressed training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2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http://ulexproject.org/courses_events/theatre-of-the-oppressed-training/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Integral Activist Training for Trainers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3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http://ulexproject.org/integral-activist-training/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English for Educators - Level I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4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https://dorea.org/erasmuscourses/english-educators-level-i/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  <w:tr w:rsidR="00BD26A0" w:rsidRPr="00A24E73" w:rsidTr="00A24E73">
        <w:trPr>
          <w:trHeight w:val="567"/>
        </w:trPr>
        <w:tc>
          <w:tcPr>
            <w:tcW w:w="846" w:type="dxa"/>
            <w:vAlign w:val="center"/>
          </w:tcPr>
          <w:p w:rsidR="00BD26A0" w:rsidRPr="00BD26A0" w:rsidRDefault="00BD26A0" w:rsidP="00A24E73">
            <w:pPr>
              <w:pStyle w:val="Styl1"/>
              <w:rPr>
                <w:lang w:val="en-GB"/>
              </w:rPr>
            </w:pP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:rsidR="00BD26A0" w:rsidRPr="00BD26A0" w:rsidRDefault="00BD26A0" w:rsidP="00A24E73">
            <w:pPr>
              <w:rPr>
                <w:rFonts w:ascii="Calibri" w:eastAsia="Times New Roman" w:hAnsi="Calibri" w:cs="Calibri"/>
                <w:sz w:val="22"/>
                <w:lang w:val="en-GB"/>
              </w:rPr>
            </w:pPr>
            <w:r w:rsidRPr="00BD26A0">
              <w:rPr>
                <w:rFonts w:ascii="Calibri" w:eastAsia="Times New Roman" w:hAnsi="Calibri" w:cs="Calibri"/>
                <w:b/>
                <w:kern w:val="0"/>
                <w:sz w:val="22"/>
                <w:lang w:val="en-GB" w:eastAsia="pl-PL" w:bidi="ar-SA"/>
              </w:rPr>
              <w:t>English for Educators - Level II</w:t>
            </w:r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 xml:space="preserve"> (</w:t>
            </w:r>
            <w:hyperlink r:id="rId15" w:history="1">
              <w:r w:rsidRPr="00BD26A0">
                <w:rPr>
                  <w:rFonts w:ascii="Calibri" w:eastAsia="Times New Roman" w:hAnsi="Calibri" w:cs="Calibri"/>
                  <w:color w:val="0000FF"/>
                  <w:kern w:val="0"/>
                  <w:sz w:val="22"/>
                  <w:u w:val="single"/>
                  <w:lang w:val="en-GB" w:eastAsia="pl-PL" w:bidi="ar-SA"/>
                </w:rPr>
                <w:t>https://dorea.org/erasmuscourses/english-educators-level-ii/</w:t>
              </w:r>
            </w:hyperlink>
            <w:r w:rsidRPr="00BD26A0">
              <w:rPr>
                <w:rFonts w:ascii="Calibri" w:eastAsia="Times New Roman" w:hAnsi="Calibri" w:cs="Calibri"/>
                <w:kern w:val="0"/>
                <w:sz w:val="22"/>
                <w:lang w:val="en-GB" w:eastAsia="pl-PL" w:bidi="ar-SA"/>
              </w:rPr>
              <w:t>)</w:t>
            </w:r>
          </w:p>
        </w:tc>
      </w:tr>
    </w:tbl>
    <w:p w:rsidR="000B762D" w:rsidRDefault="000B762D" w:rsidP="000B762D">
      <w:pPr>
        <w:rPr>
          <w:rFonts w:ascii="Calibri" w:hAnsi="Calibri" w:cs="Calibri"/>
          <w:sz w:val="22"/>
          <w:lang w:val="en-GB"/>
        </w:rPr>
      </w:pPr>
    </w:p>
    <w:p w:rsidR="00BD26A0" w:rsidRPr="009D233A" w:rsidRDefault="00BD26A0" w:rsidP="000B762D">
      <w:pPr>
        <w:rPr>
          <w:rFonts w:ascii="Calibri" w:hAnsi="Calibri" w:cs="Calibri"/>
          <w:sz w:val="22"/>
          <w:lang w:val="en-GB"/>
        </w:rPr>
      </w:pPr>
    </w:p>
    <w:p w:rsidR="000B762D" w:rsidRDefault="00BD26A0" w:rsidP="0089538A">
      <w:pPr>
        <w:pStyle w:val="Styl1"/>
      </w:pPr>
      <w:r>
        <w:t>3</w:t>
      </w:r>
      <w:r w:rsidR="000B762D">
        <w:t xml:space="preserve">. </w:t>
      </w:r>
      <w:r w:rsidR="009D233A">
        <w:t>S</w:t>
      </w:r>
      <w:r w:rsidR="000B762D">
        <w:t>topień znajomości języka angielskiego</w:t>
      </w:r>
    </w:p>
    <w:p w:rsidR="000B762D" w:rsidRDefault="000B762D" w:rsidP="000B762D">
      <w:pPr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62D" w:rsidTr="000B762D">
        <w:tc>
          <w:tcPr>
            <w:tcW w:w="9062" w:type="dxa"/>
          </w:tcPr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0B762D" w:rsidRDefault="000B762D" w:rsidP="000B762D">
            <w:pPr>
              <w:rPr>
                <w:rFonts w:ascii="Calibri" w:hAnsi="Calibri" w:cs="Calibri"/>
              </w:rPr>
            </w:pPr>
          </w:p>
          <w:p w:rsidR="009F6D00" w:rsidRPr="00A24E73" w:rsidRDefault="009F6D00" w:rsidP="000B762D">
            <w:pPr>
              <w:rPr>
                <w:rFonts w:ascii="Calibri" w:hAnsi="Calibri" w:cs="Calibri"/>
              </w:rPr>
            </w:pPr>
          </w:p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A24E73" w:rsidRPr="009D233A" w:rsidRDefault="00A24E73" w:rsidP="00A24E73">
      <w:pPr>
        <w:pStyle w:val="Styl1"/>
      </w:pPr>
      <w:r>
        <w:lastRenderedPageBreak/>
        <w:t>4</w:t>
      </w:r>
      <w:r>
        <w:t xml:space="preserve">. </w:t>
      </w:r>
      <w:r w:rsidRPr="009D233A">
        <w:t>Pełnienie funkcji społecznej w Stowarzyszeniu</w:t>
      </w:r>
    </w:p>
    <w:p w:rsidR="00A24E73" w:rsidRDefault="00A24E73" w:rsidP="00A24E73">
      <w:pPr>
        <w:rPr>
          <w:rFonts w:ascii="Calibri" w:hAnsi="Calibri" w:cs="Calibri"/>
          <w:sz w:val="22"/>
        </w:rPr>
      </w:pPr>
    </w:p>
    <w:p w:rsidR="00A24E73" w:rsidRPr="00A24E73" w:rsidRDefault="00A24E73" w:rsidP="00A24E73">
      <w:pPr>
        <w:rPr>
          <w:rFonts w:ascii="Calibri" w:hAnsi="Calibri" w:cs="Calibri"/>
          <w:i/>
          <w:sz w:val="22"/>
        </w:rPr>
      </w:pPr>
      <w:r w:rsidRPr="00A24E73">
        <w:rPr>
          <w:rFonts w:ascii="Calibri" w:hAnsi="Calibri" w:cs="Calibri"/>
          <w:i/>
          <w:sz w:val="22"/>
        </w:rPr>
        <w:t>Udział w dwóch ostatnich kadencjach w Zarządzie, Komisji Rewizyjnej, Radzie Superwizorów, Komisji certyfikacyjnej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E73" w:rsidTr="00CE3F2D">
        <w:tc>
          <w:tcPr>
            <w:tcW w:w="9062" w:type="dxa"/>
          </w:tcPr>
          <w:p w:rsidR="00A24E73" w:rsidRDefault="00A24E73" w:rsidP="00CE3F2D">
            <w:pPr>
              <w:rPr>
                <w:rFonts w:ascii="Calibri" w:hAnsi="Calibri" w:cs="Calibri"/>
              </w:rPr>
            </w:pPr>
          </w:p>
          <w:p w:rsidR="000E7B03" w:rsidRDefault="000E7B03" w:rsidP="00CE3F2D">
            <w:pPr>
              <w:rPr>
                <w:rFonts w:ascii="Calibri" w:hAnsi="Calibri" w:cs="Calibri"/>
              </w:rPr>
            </w:pPr>
          </w:p>
          <w:p w:rsidR="00A24E73" w:rsidRPr="00A24E73" w:rsidRDefault="00A24E73" w:rsidP="00CE3F2D">
            <w:pPr>
              <w:rPr>
                <w:rFonts w:ascii="Calibri" w:hAnsi="Calibri" w:cs="Calibri"/>
              </w:rPr>
            </w:pPr>
          </w:p>
          <w:p w:rsidR="00A24E73" w:rsidRDefault="00A24E73" w:rsidP="00CE3F2D">
            <w:pPr>
              <w:rPr>
                <w:rFonts w:ascii="Calibri" w:hAnsi="Calibri" w:cs="Calibri"/>
                <w:sz w:val="22"/>
              </w:rPr>
            </w:pPr>
          </w:p>
          <w:p w:rsidR="00A24E73" w:rsidRPr="00A24E73" w:rsidRDefault="00A24E73" w:rsidP="00CE3F2D">
            <w:pPr>
              <w:rPr>
                <w:rFonts w:ascii="Calibri" w:hAnsi="Calibri" w:cs="Calibri"/>
              </w:rPr>
            </w:pPr>
          </w:p>
        </w:tc>
      </w:tr>
    </w:tbl>
    <w:p w:rsidR="00A24E73" w:rsidRDefault="00A24E73" w:rsidP="00A24E73">
      <w:pPr>
        <w:rPr>
          <w:rFonts w:ascii="Calibri" w:hAnsi="Calibri" w:cs="Calibri"/>
          <w:sz w:val="22"/>
        </w:rPr>
      </w:pPr>
    </w:p>
    <w:p w:rsidR="00A24E73" w:rsidRPr="000926F4" w:rsidRDefault="00A24E73" w:rsidP="00A24E73">
      <w:pPr>
        <w:pStyle w:val="Styl1"/>
      </w:pPr>
      <w:r>
        <w:t>5</w:t>
      </w:r>
      <w:r>
        <w:t xml:space="preserve">. </w:t>
      </w:r>
      <w:r w:rsidRPr="009D233A">
        <w:t>Opisz Twoje zaangażowanie na etapie wyboru organizatorów szkoleń tematycznych</w:t>
      </w:r>
      <w:r>
        <w:t xml:space="preserve"> - p</w:t>
      </w:r>
      <w:r w:rsidRPr="000926F4">
        <w:t>odesłanie i zarekomendowanie konkretnego szkolenia</w:t>
      </w:r>
    </w:p>
    <w:p w:rsidR="00A24E73" w:rsidRPr="00A24E73" w:rsidRDefault="00A24E73" w:rsidP="00A24E73">
      <w:pPr>
        <w:pStyle w:val="Styl1"/>
        <w:rPr>
          <w:sz w:val="22"/>
        </w:rPr>
      </w:pPr>
    </w:p>
    <w:p w:rsidR="00A24E73" w:rsidRPr="009D233A" w:rsidRDefault="00A24E73" w:rsidP="00A24E73">
      <w:pPr>
        <w:pStyle w:val="Styl1"/>
        <w:rPr>
          <w:b w:val="0"/>
          <w:i/>
          <w:sz w:val="22"/>
        </w:rPr>
      </w:pPr>
      <w:r>
        <w:rPr>
          <w:b w:val="0"/>
          <w:i/>
          <w:sz w:val="22"/>
        </w:rPr>
        <w:t>U</w:t>
      </w:r>
      <w:r w:rsidRPr="009D233A">
        <w:rPr>
          <w:b w:val="0"/>
          <w:i/>
          <w:sz w:val="22"/>
        </w:rPr>
        <w:t>dział w działaniach w styczniu 2018 roku - odpowiedź na ogólne zapytanie dot. wybor</w:t>
      </w:r>
      <w:r>
        <w:rPr>
          <w:b w:val="0"/>
          <w:i/>
          <w:sz w:val="22"/>
        </w:rPr>
        <w:t>u kursów do wniosku do Erasmus+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E73" w:rsidTr="00CE3F2D">
        <w:tc>
          <w:tcPr>
            <w:tcW w:w="9062" w:type="dxa"/>
          </w:tcPr>
          <w:p w:rsidR="00A24E73" w:rsidRPr="00A24E73" w:rsidRDefault="00A24E73" w:rsidP="00CE3F2D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CE3F2D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CE3F2D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CE3F2D">
            <w:pPr>
              <w:pStyle w:val="Styl1"/>
              <w:rPr>
                <w:sz w:val="24"/>
              </w:rPr>
            </w:pPr>
          </w:p>
        </w:tc>
      </w:tr>
    </w:tbl>
    <w:p w:rsidR="00A24E73" w:rsidRDefault="00A24E73" w:rsidP="0089538A">
      <w:pPr>
        <w:pStyle w:val="Styl1"/>
        <w:rPr>
          <w:sz w:val="22"/>
        </w:rPr>
      </w:pPr>
    </w:p>
    <w:p w:rsidR="003F43F9" w:rsidRPr="00A24E73" w:rsidRDefault="003F43F9" w:rsidP="0089538A">
      <w:pPr>
        <w:pStyle w:val="Styl1"/>
        <w:rPr>
          <w:sz w:val="22"/>
        </w:rPr>
      </w:pPr>
    </w:p>
    <w:p w:rsidR="00BD26A0" w:rsidRDefault="00A24E73" w:rsidP="0089538A">
      <w:pPr>
        <w:pStyle w:val="Styl1"/>
      </w:pPr>
      <w:r>
        <w:t>6</w:t>
      </w:r>
      <w:r w:rsidR="00BD26A0">
        <w:t xml:space="preserve">. </w:t>
      </w:r>
      <w:r w:rsidR="00BD26A0" w:rsidRPr="00BD26A0">
        <w:t>Uzasadnienie potrzeby uczestnictwa w wyjeździe edukacyjnym</w:t>
      </w:r>
      <w:r w:rsidR="003F43F9">
        <w:t xml:space="preserve"> (mobilności)</w:t>
      </w:r>
      <w:r w:rsidR="00BD26A0" w:rsidRPr="00BD26A0">
        <w:t xml:space="preserve">.  </w:t>
      </w:r>
    </w:p>
    <w:p w:rsidR="00BD26A0" w:rsidRPr="00BD26A0" w:rsidRDefault="00BD26A0" w:rsidP="0089538A">
      <w:pPr>
        <w:pStyle w:val="Styl1"/>
        <w:rPr>
          <w:b w:val="0"/>
          <w:sz w:val="22"/>
        </w:rPr>
      </w:pPr>
      <w:r w:rsidRPr="00BD26A0">
        <w:rPr>
          <w:b w:val="0"/>
          <w:sz w:val="22"/>
        </w:rPr>
        <w:t>ODNIESIENIE DO CELÓW Europejskiego Planu Rozwoju: 1 - podnoszenie kompetencji trenerów i trenerek – członków i członkiń Stowarzyszenia w konkretnych obszarach zainteresowań związanych ze zmianą społeczną, 2 - wzmocnienie eksperckiej pozycji Stowarzyszenia, 3 - umiędzynarodowienie oferty Stowarzyszenia.</w:t>
      </w:r>
    </w:p>
    <w:p w:rsidR="00BD26A0" w:rsidRPr="00A24E73" w:rsidRDefault="00BD26A0" w:rsidP="0089538A">
      <w:pPr>
        <w:pStyle w:val="Styl1"/>
        <w:rPr>
          <w:sz w:val="22"/>
        </w:rPr>
      </w:pPr>
    </w:p>
    <w:p w:rsidR="00BD26A0" w:rsidRPr="00BD26A0" w:rsidRDefault="00A24E73" w:rsidP="0089538A">
      <w:pPr>
        <w:pStyle w:val="Styl1"/>
        <w:rPr>
          <w:b w:val="0"/>
          <w:i/>
          <w:sz w:val="22"/>
        </w:rPr>
      </w:pPr>
      <w:r w:rsidRPr="00A24E73">
        <w:rPr>
          <w:i/>
          <w:sz w:val="22"/>
        </w:rPr>
        <w:t>W przypadku zaznaczenia kilku mobilności proszę opisać każdą z nich oddzielnie.</w:t>
      </w:r>
      <w:r>
        <w:rPr>
          <w:b w:val="0"/>
          <w:i/>
          <w:sz w:val="22"/>
        </w:rPr>
        <w:t xml:space="preserve"> </w:t>
      </w:r>
      <w:r w:rsidR="00BD26A0" w:rsidRPr="00BD26A0">
        <w:rPr>
          <w:b w:val="0"/>
          <w:i/>
          <w:sz w:val="22"/>
        </w:rPr>
        <w:t xml:space="preserve">Np. czemu Was to interesuje, dlaczego ten temat/wyjazd edukacyjny, jak to przełoży się na Wasz warsztat trenerski, jakie kompetencje pozwoli rozwinąć, jaki wpływ będzie miało na Wasze działania na rzecz trzeciego sektora i wspierania zmiany społecznej, jak wykorzystasz wiedzę i umiejętności na rzecz STOP.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6A0" w:rsidTr="00BD26A0">
        <w:tc>
          <w:tcPr>
            <w:tcW w:w="9062" w:type="dxa"/>
          </w:tcPr>
          <w:p w:rsidR="00BD26A0" w:rsidRPr="00A24E73" w:rsidRDefault="00BD26A0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BD26A0" w:rsidRDefault="00BD26A0" w:rsidP="0089538A">
            <w:pPr>
              <w:pStyle w:val="Styl1"/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0B762D" w:rsidRDefault="000B762D" w:rsidP="000B762D">
      <w:pPr>
        <w:rPr>
          <w:rFonts w:ascii="Calibri" w:hAnsi="Calibri" w:cs="Calibri"/>
          <w:sz w:val="22"/>
        </w:rPr>
      </w:pPr>
    </w:p>
    <w:p w:rsidR="00BD26A0" w:rsidRDefault="00A24E73" w:rsidP="00BD26A0">
      <w:pPr>
        <w:pStyle w:val="Styl1"/>
      </w:pPr>
      <w:r>
        <w:lastRenderedPageBreak/>
        <w:t>7</w:t>
      </w:r>
      <w:r w:rsidR="00BD26A0">
        <w:t xml:space="preserve">. </w:t>
      </w:r>
      <w:r w:rsidR="000926F4" w:rsidRPr="000926F4">
        <w:rPr>
          <w:color w:val="FF0000"/>
        </w:rPr>
        <w:t>Dla kandydatów na s</w:t>
      </w:r>
      <w:r w:rsidR="00BD26A0" w:rsidRPr="000926F4">
        <w:rPr>
          <w:color w:val="FF0000"/>
        </w:rPr>
        <w:t xml:space="preserve">zkolenie </w:t>
      </w:r>
      <w:r w:rsidR="00BD26A0" w:rsidRPr="00BD26A0">
        <w:rPr>
          <w:color w:val="FF0000"/>
        </w:rPr>
        <w:t xml:space="preserve">językowe </w:t>
      </w:r>
      <w:r w:rsidR="000926F4" w:rsidRPr="000926F4">
        <w:rPr>
          <w:color w:val="FF0000"/>
        </w:rPr>
        <w:t>English for Educators - Level I</w:t>
      </w:r>
      <w:r w:rsidR="000926F4">
        <w:rPr>
          <w:color w:val="FF0000"/>
        </w:rPr>
        <w:t xml:space="preserve"> </w:t>
      </w:r>
      <w:r w:rsidR="000926F4" w:rsidRPr="000926F4">
        <w:t>-</w:t>
      </w:r>
      <w:r w:rsidR="00BD26A0" w:rsidRPr="000926F4">
        <w:t xml:space="preserve"> Gotowość </w:t>
      </w:r>
      <w:r w:rsidR="00BD26A0" w:rsidRPr="00BD26A0">
        <w:t>podjęcia współpracy międzynarodowej z ramienia Stowarzyszenia</w:t>
      </w:r>
    </w:p>
    <w:p w:rsidR="00BD26A0" w:rsidRDefault="00BD26A0" w:rsidP="00BD26A0">
      <w:pPr>
        <w:rPr>
          <w:rFonts w:ascii="Calibri" w:hAnsi="Calibri" w:cs="Calibri"/>
          <w:sz w:val="22"/>
        </w:rPr>
      </w:pPr>
    </w:p>
    <w:p w:rsidR="00BD26A0" w:rsidRPr="00BD26A0" w:rsidRDefault="00BD26A0" w:rsidP="00BD26A0">
      <w:pPr>
        <w:rPr>
          <w:rFonts w:ascii="Calibri" w:hAnsi="Calibri" w:cs="Calibri"/>
          <w:i/>
          <w:sz w:val="22"/>
        </w:rPr>
      </w:pPr>
      <w:r w:rsidRPr="00BD26A0">
        <w:rPr>
          <w:rFonts w:ascii="Calibri" w:hAnsi="Calibri" w:cs="Calibri"/>
          <w:i/>
          <w:sz w:val="22"/>
        </w:rPr>
        <w:t>Opis możliwych działań, rodzaju zaangażowania.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6A0" w:rsidTr="00BD26A0">
        <w:tc>
          <w:tcPr>
            <w:tcW w:w="9062" w:type="dxa"/>
          </w:tcPr>
          <w:p w:rsidR="00BD26A0" w:rsidRPr="003F43F9" w:rsidRDefault="00BD26A0" w:rsidP="00BD26A0">
            <w:pPr>
              <w:rPr>
                <w:rFonts w:ascii="Calibri" w:hAnsi="Calibri" w:cs="Calibri"/>
              </w:rPr>
            </w:pPr>
          </w:p>
          <w:p w:rsidR="00BD26A0" w:rsidRPr="003F43F9" w:rsidRDefault="00BD26A0" w:rsidP="00BD26A0">
            <w:pPr>
              <w:rPr>
                <w:rFonts w:ascii="Calibri" w:hAnsi="Calibri" w:cs="Calibri"/>
              </w:rPr>
            </w:pPr>
          </w:p>
          <w:p w:rsidR="000926F4" w:rsidRPr="003F43F9" w:rsidRDefault="000926F4" w:rsidP="00BD26A0">
            <w:pPr>
              <w:rPr>
                <w:rFonts w:ascii="Calibri" w:hAnsi="Calibri" w:cs="Calibri"/>
              </w:rPr>
            </w:pPr>
          </w:p>
          <w:p w:rsidR="00BD26A0" w:rsidRPr="003F43F9" w:rsidRDefault="00BD26A0" w:rsidP="00BD26A0">
            <w:pPr>
              <w:rPr>
                <w:rFonts w:ascii="Calibri" w:hAnsi="Calibri" w:cs="Calibri"/>
              </w:rPr>
            </w:pPr>
          </w:p>
          <w:p w:rsidR="00E752F3" w:rsidRPr="003F43F9" w:rsidRDefault="00E752F3" w:rsidP="00BD26A0">
            <w:pPr>
              <w:rPr>
                <w:rFonts w:ascii="Calibri" w:hAnsi="Calibri" w:cs="Calibri"/>
              </w:rPr>
            </w:pPr>
          </w:p>
          <w:p w:rsidR="00BD26A0" w:rsidRPr="003F43F9" w:rsidRDefault="00BD26A0" w:rsidP="00BD26A0">
            <w:pPr>
              <w:rPr>
                <w:rFonts w:ascii="Calibri" w:hAnsi="Calibri" w:cs="Calibri"/>
              </w:rPr>
            </w:pPr>
          </w:p>
        </w:tc>
      </w:tr>
    </w:tbl>
    <w:p w:rsidR="00BD26A0" w:rsidRPr="00BD26A0" w:rsidRDefault="00BD26A0" w:rsidP="00BD26A0">
      <w:pPr>
        <w:rPr>
          <w:rFonts w:ascii="Calibri" w:hAnsi="Calibri" w:cs="Calibri"/>
          <w:sz w:val="22"/>
        </w:rPr>
      </w:pPr>
    </w:p>
    <w:p w:rsidR="00BD26A0" w:rsidRDefault="00BD26A0" w:rsidP="000B762D">
      <w:pPr>
        <w:rPr>
          <w:rFonts w:ascii="Calibri" w:hAnsi="Calibri" w:cs="Calibri"/>
          <w:sz w:val="22"/>
        </w:rPr>
      </w:pPr>
    </w:p>
    <w:p w:rsidR="000926F4" w:rsidRDefault="00A24E73" w:rsidP="000926F4">
      <w:pPr>
        <w:pStyle w:val="Styl1"/>
      </w:pPr>
      <w:r>
        <w:t>8</w:t>
      </w:r>
      <w:r w:rsidR="000926F4" w:rsidRPr="000926F4">
        <w:t xml:space="preserve">. </w:t>
      </w:r>
      <w:r w:rsidR="000926F4" w:rsidRPr="000926F4">
        <w:rPr>
          <w:color w:val="FF0000"/>
        </w:rPr>
        <w:t xml:space="preserve">Dla kandydatów na szkolenie językowe English for Educators - Level II </w:t>
      </w:r>
      <w:r w:rsidR="000926F4" w:rsidRPr="000926F4">
        <w:t>- Gotowość prowadzenia szkoleń w języku angielskim z ramienia Stowarzyszenia</w:t>
      </w:r>
    </w:p>
    <w:p w:rsidR="000926F4" w:rsidRDefault="000926F4" w:rsidP="000926F4">
      <w:pPr>
        <w:rPr>
          <w:rFonts w:ascii="Calibri" w:hAnsi="Calibri" w:cs="Calibri"/>
          <w:sz w:val="22"/>
        </w:rPr>
      </w:pPr>
    </w:p>
    <w:p w:rsidR="000926F4" w:rsidRPr="00BD26A0" w:rsidRDefault="000926F4" w:rsidP="000926F4">
      <w:pPr>
        <w:rPr>
          <w:rFonts w:ascii="Calibri" w:hAnsi="Calibri" w:cs="Calibri"/>
          <w:i/>
          <w:sz w:val="22"/>
        </w:rPr>
      </w:pPr>
      <w:r w:rsidRPr="000926F4">
        <w:rPr>
          <w:rFonts w:ascii="Calibri" w:hAnsi="Calibri" w:cs="Calibri"/>
          <w:i/>
          <w:sz w:val="22"/>
        </w:rPr>
        <w:t>Opis możliwych działań, propozycja szkolenia 3-7 dniowego w języku angielskim (temat, orientacyjna liczba dni)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6F4" w:rsidTr="00241506">
        <w:tc>
          <w:tcPr>
            <w:tcW w:w="9062" w:type="dxa"/>
          </w:tcPr>
          <w:p w:rsidR="000926F4" w:rsidRPr="003F43F9" w:rsidRDefault="000926F4" w:rsidP="00241506">
            <w:pPr>
              <w:rPr>
                <w:rFonts w:ascii="Calibri" w:hAnsi="Calibri" w:cs="Calibri"/>
              </w:rPr>
            </w:pPr>
          </w:p>
          <w:p w:rsidR="000926F4" w:rsidRPr="003F43F9" w:rsidRDefault="000926F4" w:rsidP="00241506">
            <w:pPr>
              <w:rPr>
                <w:rFonts w:ascii="Calibri" w:hAnsi="Calibri" w:cs="Calibri"/>
              </w:rPr>
            </w:pPr>
          </w:p>
          <w:p w:rsidR="000926F4" w:rsidRPr="003F43F9" w:rsidRDefault="000926F4" w:rsidP="00241506">
            <w:pPr>
              <w:rPr>
                <w:rFonts w:ascii="Calibri" w:hAnsi="Calibri" w:cs="Calibri"/>
              </w:rPr>
            </w:pPr>
          </w:p>
          <w:p w:rsidR="000926F4" w:rsidRPr="003F43F9" w:rsidRDefault="000926F4" w:rsidP="00241506">
            <w:pPr>
              <w:rPr>
                <w:rFonts w:ascii="Calibri" w:hAnsi="Calibri" w:cs="Calibri"/>
              </w:rPr>
            </w:pPr>
          </w:p>
          <w:p w:rsidR="00E752F3" w:rsidRPr="003F43F9" w:rsidRDefault="00E752F3" w:rsidP="00241506">
            <w:pPr>
              <w:rPr>
                <w:rFonts w:ascii="Calibri" w:hAnsi="Calibri" w:cs="Calibri"/>
              </w:rPr>
            </w:pPr>
          </w:p>
          <w:p w:rsidR="000926F4" w:rsidRPr="003F43F9" w:rsidRDefault="000926F4" w:rsidP="00241506">
            <w:pPr>
              <w:rPr>
                <w:rFonts w:ascii="Calibri" w:hAnsi="Calibri" w:cs="Calibri"/>
              </w:rPr>
            </w:pPr>
          </w:p>
        </w:tc>
      </w:tr>
    </w:tbl>
    <w:p w:rsidR="003F43F9" w:rsidRPr="003F43F9" w:rsidRDefault="003F43F9" w:rsidP="00A24E73">
      <w:pPr>
        <w:pStyle w:val="Styl1"/>
        <w:rPr>
          <w:sz w:val="22"/>
        </w:rPr>
      </w:pPr>
    </w:p>
    <w:p w:rsidR="00A24E73" w:rsidRPr="003F43F9" w:rsidRDefault="00A24E73" w:rsidP="003F43F9">
      <w:pPr>
        <w:pStyle w:val="Styl1"/>
      </w:pPr>
      <w:r w:rsidRPr="003F43F9">
        <w:t>9. Oświadczenia</w:t>
      </w:r>
    </w:p>
    <w:p w:rsidR="003F43F9" w:rsidRPr="003F43F9" w:rsidRDefault="000E7B03" w:rsidP="003F43F9">
      <w:pPr>
        <w:pStyle w:val="Styl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3F43F9" w:rsidRPr="003F43F9">
        <w:rPr>
          <w:b w:val="0"/>
          <w:sz w:val="22"/>
          <w:szCs w:val="22"/>
        </w:rPr>
        <w:t>Deklaruję gotowość do przekazywanie wiedzy wyniesionej ze szkolenia (w przypadku szkoleń tematycznych) oraz przeprowadzenia działań upowszechniających</w:t>
      </w:r>
    </w:p>
    <w:p w:rsidR="00A24E73" w:rsidRPr="003F43F9" w:rsidRDefault="003F43F9" w:rsidP="003F43F9">
      <w:pPr>
        <w:pStyle w:val="Styl1"/>
        <w:ind w:left="708"/>
        <w:rPr>
          <w:b w:val="0"/>
          <w:i/>
          <w:sz w:val="22"/>
          <w:szCs w:val="22"/>
        </w:rPr>
      </w:pPr>
      <w:r w:rsidRPr="003F43F9">
        <w:rPr>
          <w:b w:val="0"/>
          <w:i/>
          <w:sz w:val="22"/>
          <w:szCs w:val="22"/>
        </w:rPr>
        <w:t>Szkolenia tematyczne: m.in. przekazanie raportu do biura STOP zawierającego, w tym informacje o organizacji, w której odbywało się szkolenie, sposób organizacji szkolenia, jego zawartość, ocena przydatności, przekazanie meritum dotyczącego metod szkoleniowych.</w:t>
      </w:r>
      <w:r w:rsidRPr="003F43F9">
        <w:rPr>
          <w:b w:val="0"/>
          <w:i/>
          <w:sz w:val="22"/>
          <w:szCs w:val="22"/>
        </w:rPr>
        <w:br/>
        <w:t>Upowszechnianie: m.in. artykuł na stronę www, relacja na Facebook, przygotowanie i przeprowadzenia krótkiej formy edukacyjnej</w:t>
      </w:r>
    </w:p>
    <w:p w:rsidR="003F43F9" w:rsidRPr="003F43F9" w:rsidRDefault="003F43F9" w:rsidP="003F43F9">
      <w:pPr>
        <w:pStyle w:val="Styl1"/>
        <w:rPr>
          <w:b w:val="0"/>
          <w:i/>
          <w:sz w:val="22"/>
          <w:szCs w:val="22"/>
        </w:rPr>
      </w:pPr>
    </w:p>
    <w:p w:rsidR="003F43F9" w:rsidRPr="003F43F9" w:rsidRDefault="000E7B03" w:rsidP="003F43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3F43F9" w:rsidRPr="003F43F9">
        <w:rPr>
          <w:rFonts w:ascii="Calibri" w:hAnsi="Calibri" w:cs="Calibri"/>
          <w:sz w:val="22"/>
          <w:szCs w:val="22"/>
        </w:rPr>
        <w:t>Oświadczam, że zapozna</w:t>
      </w:r>
      <w:r w:rsidR="003F43F9">
        <w:rPr>
          <w:rFonts w:ascii="Calibri" w:hAnsi="Calibri" w:cs="Calibri"/>
          <w:sz w:val="22"/>
          <w:szCs w:val="22"/>
        </w:rPr>
        <w:t>ł</w:t>
      </w:r>
      <w:r w:rsidR="003F43F9" w:rsidRPr="003F43F9">
        <w:rPr>
          <w:rFonts w:ascii="Calibri" w:hAnsi="Calibri" w:cs="Calibri"/>
          <w:sz w:val="22"/>
          <w:szCs w:val="22"/>
        </w:rPr>
        <w:t>em/zapoznałam się z Regulaminem rekrutacji:</w:t>
      </w:r>
    </w:p>
    <w:p w:rsidR="003F43F9" w:rsidRPr="003F43F9" w:rsidRDefault="003F43F9" w:rsidP="003F43F9">
      <w:pPr>
        <w:pStyle w:val="Styl1"/>
        <w:rPr>
          <w:b w:val="0"/>
          <w:i/>
          <w:sz w:val="20"/>
          <w:szCs w:val="22"/>
        </w:rPr>
      </w:pPr>
      <w:hyperlink r:id="rId16" w:history="1">
        <w:r w:rsidRPr="003F43F9">
          <w:rPr>
            <w:rStyle w:val="Hipercze"/>
            <w:b w:val="0"/>
            <w:sz w:val="20"/>
            <w:szCs w:val="22"/>
          </w:rPr>
          <w:t>http://stowarzyszeniestop.pl/stop/wp-content/uploads/2018/09/Regulamin_rekrutacji_mobilnosci.pdf</w:t>
        </w:r>
      </w:hyperlink>
    </w:p>
    <w:p w:rsidR="003F43F9" w:rsidRPr="003F43F9" w:rsidRDefault="003F43F9" w:rsidP="003F43F9">
      <w:pPr>
        <w:pStyle w:val="Styl1"/>
        <w:rPr>
          <w:b w:val="0"/>
          <w:i/>
          <w:sz w:val="22"/>
          <w:szCs w:val="22"/>
        </w:rPr>
      </w:pPr>
    </w:p>
    <w:p w:rsidR="003F43F9" w:rsidRPr="003F43F9" w:rsidRDefault="000E7B03" w:rsidP="003F43F9">
      <w:pPr>
        <w:pStyle w:val="Styl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3F43F9" w:rsidRPr="003F43F9">
        <w:rPr>
          <w:b w:val="0"/>
          <w:sz w:val="22"/>
          <w:szCs w:val="22"/>
        </w:rPr>
        <w:t>Oświadczam, że mam zapłacone składki członkowskie (dot. członków i członkiń) i uregulowane wszystkie kwestie formalne ze Stowarzyszeniem.</w:t>
      </w:r>
    </w:p>
    <w:p w:rsidR="003F43F9" w:rsidRDefault="003F43F9" w:rsidP="00A24E73">
      <w:pPr>
        <w:pStyle w:val="Styl1"/>
        <w:rPr>
          <w:b w:val="0"/>
          <w:sz w:val="24"/>
        </w:rPr>
      </w:pPr>
    </w:p>
    <w:p w:rsidR="00A24E73" w:rsidRDefault="00A24E73" w:rsidP="00A24E73">
      <w:pPr>
        <w:pStyle w:val="Styl1"/>
        <w:rPr>
          <w:b w:val="0"/>
          <w:sz w:val="24"/>
        </w:rPr>
      </w:pPr>
    </w:p>
    <w:p w:rsidR="00E752F3" w:rsidRDefault="00E752F3" w:rsidP="00E752F3">
      <w:pPr>
        <w:rPr>
          <w:rFonts w:ascii="Calibri" w:hAnsi="Calibri" w:cs="Calibri"/>
          <w:sz w:val="22"/>
        </w:rPr>
      </w:pPr>
    </w:p>
    <w:p w:rsidR="00E752F3" w:rsidRPr="00F061A4" w:rsidRDefault="00E752F3" w:rsidP="00E752F3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…………………………..………….</w:t>
      </w:r>
    </w:p>
    <w:p w:rsidR="00E752F3" w:rsidRPr="003F43F9" w:rsidRDefault="00E752F3" w:rsidP="003F43F9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data i podpis kandydata/tki</w:t>
      </w:r>
    </w:p>
    <w:sectPr w:rsidR="00E752F3" w:rsidRPr="003F43F9" w:rsidSect="00C20DDF">
      <w:headerReference w:type="default" r:id="rId17"/>
      <w:footerReference w:type="default" r:id="rId18"/>
      <w:pgSz w:w="11906" w:h="16838"/>
      <w:pgMar w:top="1701" w:right="1417" w:bottom="1701" w:left="1417" w:header="164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38" w:rsidRDefault="00BB2B38" w:rsidP="00110827">
      <w:r>
        <w:separator/>
      </w:r>
    </w:p>
  </w:endnote>
  <w:endnote w:type="continuationSeparator" w:id="0">
    <w:p w:rsidR="00BB2B38" w:rsidRDefault="00BB2B38" w:rsidP="001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ler Display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8"/>
    </w:tblGrid>
    <w:tr w:rsidR="00110827" w:rsidRPr="00110827" w:rsidTr="00110827">
      <w:tc>
        <w:tcPr>
          <w:tcW w:w="5098" w:type="dxa"/>
        </w:tcPr>
        <w:p w:rsidR="00110827" w:rsidRPr="00110827" w:rsidRDefault="00110827" w:rsidP="00110827">
          <w:pPr>
            <w:pStyle w:val="Stopka"/>
            <w:rPr>
              <w:rFonts w:ascii="Calibri" w:hAnsi="Calibri" w:cs="Calibri"/>
              <w:sz w:val="22"/>
            </w:rPr>
          </w:pPr>
          <w:r w:rsidRPr="00110827">
            <w:rPr>
              <w:rFonts w:ascii="Calibri" w:hAnsi="Calibri" w:cs="Calibri"/>
              <w:sz w:val="18"/>
            </w:rPr>
            <w:t>Projekt współfinansowany przez Unię Europejską w ramach środków Europejskiego Funduszu Społecznego</w:t>
          </w:r>
          <w:r>
            <w:rPr>
              <w:rFonts w:ascii="Calibri" w:hAnsi="Calibri" w:cs="Calibri"/>
              <w:sz w:val="18"/>
            </w:rPr>
            <w:t>.</w:t>
          </w:r>
        </w:p>
      </w:tc>
      <w:tc>
        <w:tcPr>
          <w:tcW w:w="5108" w:type="dxa"/>
        </w:tcPr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r w:rsidRPr="00110827">
            <w:rPr>
              <w:rFonts w:ascii="Calibri" w:hAnsi="Calibri" w:cs="Calibri"/>
              <w:sz w:val="18"/>
            </w:rPr>
            <w:t>Stowarzyszenie Trenerów Organizacji Pozarządowych</w:t>
          </w:r>
        </w:p>
        <w:p w:rsid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r w:rsidRPr="00110827">
            <w:rPr>
              <w:rFonts w:ascii="Calibri" w:hAnsi="Calibri" w:cs="Calibri"/>
              <w:sz w:val="18"/>
            </w:rPr>
            <w:t>ul. Nowolipki 9 B, 00-151 Warszawa</w:t>
          </w:r>
        </w:p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www@stowarzyszeniestop.pl</w:t>
          </w:r>
        </w:p>
      </w:tc>
    </w:tr>
  </w:tbl>
  <w:p w:rsidR="00110827" w:rsidRPr="00110827" w:rsidRDefault="0011082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38" w:rsidRDefault="00BB2B38" w:rsidP="00110827">
      <w:r>
        <w:separator/>
      </w:r>
    </w:p>
  </w:footnote>
  <w:footnote w:type="continuationSeparator" w:id="0">
    <w:p w:rsidR="00BB2B38" w:rsidRDefault="00BB2B38" w:rsidP="001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27" w:rsidRPr="00110827" w:rsidRDefault="005D4FEF">
    <w:pPr>
      <w:pStyle w:val="Nagwek"/>
      <w:rPr>
        <w:sz w:val="22"/>
      </w:rPr>
    </w:pPr>
    <w:r>
      <w:rPr>
        <w:noProof/>
        <w:sz w:val="22"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41910</wp:posOffset>
          </wp:positionH>
          <wp:positionV relativeFrom="margin">
            <wp:posOffset>-1016635</wp:posOffset>
          </wp:positionV>
          <wp:extent cx="5753100" cy="838200"/>
          <wp:effectExtent l="0" t="0" r="0" b="0"/>
          <wp:wrapSquare wrapText="bothSides"/>
          <wp:docPr id="4" name="Obraz 4" descr="belka_projek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projek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567218A"/>
    <w:multiLevelType w:val="multilevel"/>
    <w:tmpl w:val="9702BBA6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6C6ADA"/>
    <w:multiLevelType w:val="multilevel"/>
    <w:tmpl w:val="3A02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006F8"/>
    <w:rsid w:val="000012D6"/>
    <w:rsid w:val="000047BA"/>
    <w:rsid w:val="00005554"/>
    <w:rsid w:val="00005734"/>
    <w:rsid w:val="00005C37"/>
    <w:rsid w:val="0000630D"/>
    <w:rsid w:val="00013BDA"/>
    <w:rsid w:val="000147AC"/>
    <w:rsid w:val="0002125A"/>
    <w:rsid w:val="0002149C"/>
    <w:rsid w:val="00021D7A"/>
    <w:rsid w:val="0002284F"/>
    <w:rsid w:val="00022D8C"/>
    <w:rsid w:val="00022FFA"/>
    <w:rsid w:val="000306FB"/>
    <w:rsid w:val="0003122F"/>
    <w:rsid w:val="00033C6A"/>
    <w:rsid w:val="00033F35"/>
    <w:rsid w:val="00034230"/>
    <w:rsid w:val="00036B27"/>
    <w:rsid w:val="00037ED4"/>
    <w:rsid w:val="00040D80"/>
    <w:rsid w:val="00041692"/>
    <w:rsid w:val="00043189"/>
    <w:rsid w:val="000451C5"/>
    <w:rsid w:val="00045448"/>
    <w:rsid w:val="000465E8"/>
    <w:rsid w:val="00053355"/>
    <w:rsid w:val="0005628E"/>
    <w:rsid w:val="000572A6"/>
    <w:rsid w:val="00063710"/>
    <w:rsid w:val="00065DFC"/>
    <w:rsid w:val="000665AE"/>
    <w:rsid w:val="000721B0"/>
    <w:rsid w:val="00074C9D"/>
    <w:rsid w:val="0007589B"/>
    <w:rsid w:val="0007675D"/>
    <w:rsid w:val="00077A96"/>
    <w:rsid w:val="00077CE9"/>
    <w:rsid w:val="00080535"/>
    <w:rsid w:val="0008102A"/>
    <w:rsid w:val="00085612"/>
    <w:rsid w:val="00086761"/>
    <w:rsid w:val="00086B22"/>
    <w:rsid w:val="00087EDF"/>
    <w:rsid w:val="000926F4"/>
    <w:rsid w:val="00092F4A"/>
    <w:rsid w:val="00093D4E"/>
    <w:rsid w:val="00093FF3"/>
    <w:rsid w:val="00094A5B"/>
    <w:rsid w:val="00095286"/>
    <w:rsid w:val="00095BAD"/>
    <w:rsid w:val="0009650F"/>
    <w:rsid w:val="000A0AE2"/>
    <w:rsid w:val="000A1226"/>
    <w:rsid w:val="000A41F4"/>
    <w:rsid w:val="000A56EE"/>
    <w:rsid w:val="000A59DA"/>
    <w:rsid w:val="000A6734"/>
    <w:rsid w:val="000B0097"/>
    <w:rsid w:val="000B00F8"/>
    <w:rsid w:val="000B450B"/>
    <w:rsid w:val="000B471F"/>
    <w:rsid w:val="000B6A81"/>
    <w:rsid w:val="000B762D"/>
    <w:rsid w:val="000B78E2"/>
    <w:rsid w:val="000C01A7"/>
    <w:rsid w:val="000C3978"/>
    <w:rsid w:val="000C3E27"/>
    <w:rsid w:val="000C401A"/>
    <w:rsid w:val="000C77F3"/>
    <w:rsid w:val="000D0779"/>
    <w:rsid w:val="000D190D"/>
    <w:rsid w:val="000D3469"/>
    <w:rsid w:val="000D4FA6"/>
    <w:rsid w:val="000D7404"/>
    <w:rsid w:val="000E4A05"/>
    <w:rsid w:val="000E720C"/>
    <w:rsid w:val="000E7B03"/>
    <w:rsid w:val="000F1009"/>
    <w:rsid w:val="000F1FA7"/>
    <w:rsid w:val="000F3647"/>
    <w:rsid w:val="000F3E79"/>
    <w:rsid w:val="000F6E7F"/>
    <w:rsid w:val="000F7D65"/>
    <w:rsid w:val="0010091B"/>
    <w:rsid w:val="00102C13"/>
    <w:rsid w:val="00110827"/>
    <w:rsid w:val="0011195B"/>
    <w:rsid w:val="00112C05"/>
    <w:rsid w:val="001134FB"/>
    <w:rsid w:val="00121F10"/>
    <w:rsid w:val="001324EC"/>
    <w:rsid w:val="00133DE7"/>
    <w:rsid w:val="00135139"/>
    <w:rsid w:val="0013524E"/>
    <w:rsid w:val="00135862"/>
    <w:rsid w:val="00136135"/>
    <w:rsid w:val="00140B66"/>
    <w:rsid w:val="00140DE8"/>
    <w:rsid w:val="00142BD4"/>
    <w:rsid w:val="00143CF5"/>
    <w:rsid w:val="00143EB0"/>
    <w:rsid w:val="00144547"/>
    <w:rsid w:val="00144C0F"/>
    <w:rsid w:val="001502CB"/>
    <w:rsid w:val="00160244"/>
    <w:rsid w:val="001612E2"/>
    <w:rsid w:val="00162244"/>
    <w:rsid w:val="00164DFB"/>
    <w:rsid w:val="001662A6"/>
    <w:rsid w:val="00166638"/>
    <w:rsid w:val="0016782E"/>
    <w:rsid w:val="00170803"/>
    <w:rsid w:val="00172165"/>
    <w:rsid w:val="00173146"/>
    <w:rsid w:val="0017393D"/>
    <w:rsid w:val="001774D6"/>
    <w:rsid w:val="00177C03"/>
    <w:rsid w:val="00181AD2"/>
    <w:rsid w:val="00183524"/>
    <w:rsid w:val="001857E5"/>
    <w:rsid w:val="0019147D"/>
    <w:rsid w:val="00192AD8"/>
    <w:rsid w:val="001959CC"/>
    <w:rsid w:val="00196AC8"/>
    <w:rsid w:val="00196B49"/>
    <w:rsid w:val="00197E54"/>
    <w:rsid w:val="001A169B"/>
    <w:rsid w:val="001A34FC"/>
    <w:rsid w:val="001A6960"/>
    <w:rsid w:val="001A78E1"/>
    <w:rsid w:val="001B0173"/>
    <w:rsid w:val="001B4A89"/>
    <w:rsid w:val="001B5745"/>
    <w:rsid w:val="001C07DB"/>
    <w:rsid w:val="001C4E59"/>
    <w:rsid w:val="001C538D"/>
    <w:rsid w:val="001C53C1"/>
    <w:rsid w:val="001C5ECF"/>
    <w:rsid w:val="001C6B2A"/>
    <w:rsid w:val="001D067F"/>
    <w:rsid w:val="001D0F77"/>
    <w:rsid w:val="001D574B"/>
    <w:rsid w:val="001D6827"/>
    <w:rsid w:val="001E0C10"/>
    <w:rsid w:val="001E1811"/>
    <w:rsid w:val="001E4622"/>
    <w:rsid w:val="001E64AE"/>
    <w:rsid w:val="001E6E31"/>
    <w:rsid w:val="001E6F2E"/>
    <w:rsid w:val="001E75F5"/>
    <w:rsid w:val="001F07AF"/>
    <w:rsid w:val="001F22CB"/>
    <w:rsid w:val="001F3759"/>
    <w:rsid w:val="001F3A32"/>
    <w:rsid w:val="001F3AC1"/>
    <w:rsid w:val="00202BB9"/>
    <w:rsid w:val="002119B2"/>
    <w:rsid w:val="002154C2"/>
    <w:rsid w:val="00215B02"/>
    <w:rsid w:val="00217C55"/>
    <w:rsid w:val="0022029F"/>
    <w:rsid w:val="002245DD"/>
    <w:rsid w:val="00231031"/>
    <w:rsid w:val="0023256F"/>
    <w:rsid w:val="00234997"/>
    <w:rsid w:val="002351F0"/>
    <w:rsid w:val="00236E01"/>
    <w:rsid w:val="002416A4"/>
    <w:rsid w:val="0024563A"/>
    <w:rsid w:val="00251032"/>
    <w:rsid w:val="0025234F"/>
    <w:rsid w:val="002525A0"/>
    <w:rsid w:val="00253AC7"/>
    <w:rsid w:val="0025639B"/>
    <w:rsid w:val="00256E4A"/>
    <w:rsid w:val="00262DA3"/>
    <w:rsid w:val="00263EA4"/>
    <w:rsid w:val="00263FF1"/>
    <w:rsid w:val="00265649"/>
    <w:rsid w:val="00270354"/>
    <w:rsid w:val="002736CF"/>
    <w:rsid w:val="00273FB0"/>
    <w:rsid w:val="002755D8"/>
    <w:rsid w:val="00276973"/>
    <w:rsid w:val="00277F7F"/>
    <w:rsid w:val="002818E9"/>
    <w:rsid w:val="00282356"/>
    <w:rsid w:val="00282AD1"/>
    <w:rsid w:val="00284E1B"/>
    <w:rsid w:val="00287041"/>
    <w:rsid w:val="00294911"/>
    <w:rsid w:val="002955E6"/>
    <w:rsid w:val="00295C52"/>
    <w:rsid w:val="00296156"/>
    <w:rsid w:val="002A390B"/>
    <w:rsid w:val="002A42FE"/>
    <w:rsid w:val="002A4809"/>
    <w:rsid w:val="002A51A6"/>
    <w:rsid w:val="002A5313"/>
    <w:rsid w:val="002A7243"/>
    <w:rsid w:val="002B09EC"/>
    <w:rsid w:val="002B4129"/>
    <w:rsid w:val="002B4306"/>
    <w:rsid w:val="002B447B"/>
    <w:rsid w:val="002B4A59"/>
    <w:rsid w:val="002B6C8A"/>
    <w:rsid w:val="002C0446"/>
    <w:rsid w:val="002C0673"/>
    <w:rsid w:val="002C21EB"/>
    <w:rsid w:val="002C2B47"/>
    <w:rsid w:val="002C4113"/>
    <w:rsid w:val="002C6808"/>
    <w:rsid w:val="002C6C0E"/>
    <w:rsid w:val="002D1C2F"/>
    <w:rsid w:val="002D26D2"/>
    <w:rsid w:val="002D535B"/>
    <w:rsid w:val="002D558B"/>
    <w:rsid w:val="002D7438"/>
    <w:rsid w:val="002E2B22"/>
    <w:rsid w:val="002E33B8"/>
    <w:rsid w:val="002E43AD"/>
    <w:rsid w:val="002E4656"/>
    <w:rsid w:val="002E658D"/>
    <w:rsid w:val="002F43BA"/>
    <w:rsid w:val="002F4D20"/>
    <w:rsid w:val="00303DB4"/>
    <w:rsid w:val="00305386"/>
    <w:rsid w:val="00306B20"/>
    <w:rsid w:val="00321679"/>
    <w:rsid w:val="003262ED"/>
    <w:rsid w:val="003334C5"/>
    <w:rsid w:val="00333975"/>
    <w:rsid w:val="00334098"/>
    <w:rsid w:val="003345D3"/>
    <w:rsid w:val="00334CB8"/>
    <w:rsid w:val="003363AF"/>
    <w:rsid w:val="00337A57"/>
    <w:rsid w:val="0034120B"/>
    <w:rsid w:val="00344670"/>
    <w:rsid w:val="0034663D"/>
    <w:rsid w:val="00351726"/>
    <w:rsid w:val="0035400C"/>
    <w:rsid w:val="00355485"/>
    <w:rsid w:val="00356B4D"/>
    <w:rsid w:val="0036570B"/>
    <w:rsid w:val="00366101"/>
    <w:rsid w:val="00371BCD"/>
    <w:rsid w:val="00375FF0"/>
    <w:rsid w:val="00376096"/>
    <w:rsid w:val="0038234C"/>
    <w:rsid w:val="0038389F"/>
    <w:rsid w:val="00387B54"/>
    <w:rsid w:val="00390448"/>
    <w:rsid w:val="00393505"/>
    <w:rsid w:val="0039659E"/>
    <w:rsid w:val="003A2A33"/>
    <w:rsid w:val="003A4C17"/>
    <w:rsid w:val="003A5603"/>
    <w:rsid w:val="003A567C"/>
    <w:rsid w:val="003A679D"/>
    <w:rsid w:val="003A6E74"/>
    <w:rsid w:val="003A722C"/>
    <w:rsid w:val="003B2D11"/>
    <w:rsid w:val="003B7799"/>
    <w:rsid w:val="003C0656"/>
    <w:rsid w:val="003C2863"/>
    <w:rsid w:val="003C41A8"/>
    <w:rsid w:val="003D4717"/>
    <w:rsid w:val="003D5DD2"/>
    <w:rsid w:val="003D5F67"/>
    <w:rsid w:val="003D6D25"/>
    <w:rsid w:val="003D7E21"/>
    <w:rsid w:val="003E6ADB"/>
    <w:rsid w:val="003F0549"/>
    <w:rsid w:val="003F0932"/>
    <w:rsid w:val="003F09D4"/>
    <w:rsid w:val="003F1BF2"/>
    <w:rsid w:val="003F37D5"/>
    <w:rsid w:val="003F43F9"/>
    <w:rsid w:val="003F4864"/>
    <w:rsid w:val="003F7EEE"/>
    <w:rsid w:val="00400AC3"/>
    <w:rsid w:val="0040263C"/>
    <w:rsid w:val="00403533"/>
    <w:rsid w:val="00404464"/>
    <w:rsid w:val="00404518"/>
    <w:rsid w:val="00404B3B"/>
    <w:rsid w:val="0040532D"/>
    <w:rsid w:val="004136DB"/>
    <w:rsid w:val="004138AB"/>
    <w:rsid w:val="0041665B"/>
    <w:rsid w:val="00416E90"/>
    <w:rsid w:val="004178C5"/>
    <w:rsid w:val="00417B19"/>
    <w:rsid w:val="00421E01"/>
    <w:rsid w:val="004245AD"/>
    <w:rsid w:val="00425514"/>
    <w:rsid w:val="00425EAA"/>
    <w:rsid w:val="00426EAB"/>
    <w:rsid w:val="004272E4"/>
    <w:rsid w:val="00427F54"/>
    <w:rsid w:val="0043226B"/>
    <w:rsid w:val="00434927"/>
    <w:rsid w:val="00435034"/>
    <w:rsid w:val="00436BAE"/>
    <w:rsid w:val="00440183"/>
    <w:rsid w:val="00442E1E"/>
    <w:rsid w:val="00443954"/>
    <w:rsid w:val="00443F71"/>
    <w:rsid w:val="004517BF"/>
    <w:rsid w:val="00451CE2"/>
    <w:rsid w:val="00456E19"/>
    <w:rsid w:val="00460533"/>
    <w:rsid w:val="00465AB6"/>
    <w:rsid w:val="00466C3E"/>
    <w:rsid w:val="00467A51"/>
    <w:rsid w:val="0047026A"/>
    <w:rsid w:val="004716A0"/>
    <w:rsid w:val="00471A64"/>
    <w:rsid w:val="00472FCB"/>
    <w:rsid w:val="00475641"/>
    <w:rsid w:val="004802AE"/>
    <w:rsid w:val="00483CB2"/>
    <w:rsid w:val="004866FA"/>
    <w:rsid w:val="004878E0"/>
    <w:rsid w:val="00491C01"/>
    <w:rsid w:val="004943A4"/>
    <w:rsid w:val="0049444F"/>
    <w:rsid w:val="00494FDF"/>
    <w:rsid w:val="004A0E92"/>
    <w:rsid w:val="004A1B5F"/>
    <w:rsid w:val="004A48E7"/>
    <w:rsid w:val="004B13C1"/>
    <w:rsid w:val="004B210D"/>
    <w:rsid w:val="004B2C81"/>
    <w:rsid w:val="004C2088"/>
    <w:rsid w:val="004C5338"/>
    <w:rsid w:val="004C59D3"/>
    <w:rsid w:val="004C708C"/>
    <w:rsid w:val="004C7FCF"/>
    <w:rsid w:val="004D3837"/>
    <w:rsid w:val="004D3E52"/>
    <w:rsid w:val="004D493F"/>
    <w:rsid w:val="004D5362"/>
    <w:rsid w:val="004D6095"/>
    <w:rsid w:val="004D7F92"/>
    <w:rsid w:val="004E20F5"/>
    <w:rsid w:val="004E427F"/>
    <w:rsid w:val="004E5CC9"/>
    <w:rsid w:val="004F05ED"/>
    <w:rsid w:val="004F0926"/>
    <w:rsid w:val="004F2E7A"/>
    <w:rsid w:val="004F4C66"/>
    <w:rsid w:val="004F501C"/>
    <w:rsid w:val="004F7EA2"/>
    <w:rsid w:val="005037FB"/>
    <w:rsid w:val="00503C2F"/>
    <w:rsid w:val="005041B3"/>
    <w:rsid w:val="0050527B"/>
    <w:rsid w:val="0050532E"/>
    <w:rsid w:val="00506D1D"/>
    <w:rsid w:val="005073A0"/>
    <w:rsid w:val="00507F22"/>
    <w:rsid w:val="0051207A"/>
    <w:rsid w:val="00516D08"/>
    <w:rsid w:val="00531177"/>
    <w:rsid w:val="00534AA2"/>
    <w:rsid w:val="00534F9B"/>
    <w:rsid w:val="0053658D"/>
    <w:rsid w:val="005447D1"/>
    <w:rsid w:val="00547A96"/>
    <w:rsid w:val="00547CE3"/>
    <w:rsid w:val="00547D2F"/>
    <w:rsid w:val="0055103B"/>
    <w:rsid w:val="005546D1"/>
    <w:rsid w:val="0055603F"/>
    <w:rsid w:val="00556CAF"/>
    <w:rsid w:val="00563AAD"/>
    <w:rsid w:val="005643D7"/>
    <w:rsid w:val="005670D5"/>
    <w:rsid w:val="00571C69"/>
    <w:rsid w:val="00572E3A"/>
    <w:rsid w:val="005767A2"/>
    <w:rsid w:val="005773A0"/>
    <w:rsid w:val="00583779"/>
    <w:rsid w:val="00587FD4"/>
    <w:rsid w:val="00590629"/>
    <w:rsid w:val="005915CD"/>
    <w:rsid w:val="00595942"/>
    <w:rsid w:val="0059601E"/>
    <w:rsid w:val="00597208"/>
    <w:rsid w:val="005A0920"/>
    <w:rsid w:val="005A13B1"/>
    <w:rsid w:val="005A38F4"/>
    <w:rsid w:val="005A419B"/>
    <w:rsid w:val="005A4F86"/>
    <w:rsid w:val="005A6217"/>
    <w:rsid w:val="005A6DA4"/>
    <w:rsid w:val="005B116A"/>
    <w:rsid w:val="005B4266"/>
    <w:rsid w:val="005B5611"/>
    <w:rsid w:val="005B697E"/>
    <w:rsid w:val="005B6B49"/>
    <w:rsid w:val="005C0CCE"/>
    <w:rsid w:val="005C1DC4"/>
    <w:rsid w:val="005C3003"/>
    <w:rsid w:val="005C303F"/>
    <w:rsid w:val="005C48DC"/>
    <w:rsid w:val="005C5A3C"/>
    <w:rsid w:val="005C7E54"/>
    <w:rsid w:val="005C7F18"/>
    <w:rsid w:val="005D01A8"/>
    <w:rsid w:val="005D1EA4"/>
    <w:rsid w:val="005D207E"/>
    <w:rsid w:val="005D2C03"/>
    <w:rsid w:val="005D4B4A"/>
    <w:rsid w:val="005D4FEF"/>
    <w:rsid w:val="005E0E44"/>
    <w:rsid w:val="005E10D9"/>
    <w:rsid w:val="005E1F71"/>
    <w:rsid w:val="005E2602"/>
    <w:rsid w:val="005E528E"/>
    <w:rsid w:val="005F0C07"/>
    <w:rsid w:val="005F2323"/>
    <w:rsid w:val="005F372B"/>
    <w:rsid w:val="005F37CD"/>
    <w:rsid w:val="005F5942"/>
    <w:rsid w:val="005F72E7"/>
    <w:rsid w:val="00602BD9"/>
    <w:rsid w:val="00603939"/>
    <w:rsid w:val="00604685"/>
    <w:rsid w:val="00606F1E"/>
    <w:rsid w:val="0061400E"/>
    <w:rsid w:val="006140BC"/>
    <w:rsid w:val="00621F66"/>
    <w:rsid w:val="0062245C"/>
    <w:rsid w:val="0062661C"/>
    <w:rsid w:val="00632FF5"/>
    <w:rsid w:val="006331B2"/>
    <w:rsid w:val="0063347E"/>
    <w:rsid w:val="00633D90"/>
    <w:rsid w:val="00635604"/>
    <w:rsid w:val="0063715D"/>
    <w:rsid w:val="0064255E"/>
    <w:rsid w:val="0064582E"/>
    <w:rsid w:val="006508A6"/>
    <w:rsid w:val="00650D3F"/>
    <w:rsid w:val="00653144"/>
    <w:rsid w:val="00662AAC"/>
    <w:rsid w:val="00662C19"/>
    <w:rsid w:val="00662D0D"/>
    <w:rsid w:val="006636B8"/>
    <w:rsid w:val="006647B0"/>
    <w:rsid w:val="006658B2"/>
    <w:rsid w:val="00671610"/>
    <w:rsid w:val="006847FB"/>
    <w:rsid w:val="00690388"/>
    <w:rsid w:val="00692E72"/>
    <w:rsid w:val="00696DD0"/>
    <w:rsid w:val="00697556"/>
    <w:rsid w:val="006A0CF8"/>
    <w:rsid w:val="006A226C"/>
    <w:rsid w:val="006A2A4D"/>
    <w:rsid w:val="006A371C"/>
    <w:rsid w:val="006A4689"/>
    <w:rsid w:val="006A4F59"/>
    <w:rsid w:val="006A6C5B"/>
    <w:rsid w:val="006B256A"/>
    <w:rsid w:val="006B4C2C"/>
    <w:rsid w:val="006B548D"/>
    <w:rsid w:val="006B67C2"/>
    <w:rsid w:val="006B765D"/>
    <w:rsid w:val="006C1702"/>
    <w:rsid w:val="006C2D2D"/>
    <w:rsid w:val="006C4880"/>
    <w:rsid w:val="006C4F8C"/>
    <w:rsid w:val="006C6723"/>
    <w:rsid w:val="006C71E9"/>
    <w:rsid w:val="006D1EA9"/>
    <w:rsid w:val="006D45F5"/>
    <w:rsid w:val="006E43DF"/>
    <w:rsid w:val="006E4953"/>
    <w:rsid w:val="006E72D5"/>
    <w:rsid w:val="006E745D"/>
    <w:rsid w:val="006F3E88"/>
    <w:rsid w:val="006F48CD"/>
    <w:rsid w:val="006F7195"/>
    <w:rsid w:val="00701BD6"/>
    <w:rsid w:val="00701D3F"/>
    <w:rsid w:val="0071433A"/>
    <w:rsid w:val="00716F20"/>
    <w:rsid w:val="00720351"/>
    <w:rsid w:val="00723B77"/>
    <w:rsid w:val="00724B14"/>
    <w:rsid w:val="00724F4A"/>
    <w:rsid w:val="007251EF"/>
    <w:rsid w:val="007263ED"/>
    <w:rsid w:val="0073104A"/>
    <w:rsid w:val="0073208D"/>
    <w:rsid w:val="00740489"/>
    <w:rsid w:val="00740614"/>
    <w:rsid w:val="0074180D"/>
    <w:rsid w:val="00747098"/>
    <w:rsid w:val="00747B4A"/>
    <w:rsid w:val="0075019B"/>
    <w:rsid w:val="00751FD6"/>
    <w:rsid w:val="0075387D"/>
    <w:rsid w:val="007543A8"/>
    <w:rsid w:val="00755246"/>
    <w:rsid w:val="00755626"/>
    <w:rsid w:val="0075576C"/>
    <w:rsid w:val="00761790"/>
    <w:rsid w:val="007624A9"/>
    <w:rsid w:val="00765269"/>
    <w:rsid w:val="00767726"/>
    <w:rsid w:val="007677BE"/>
    <w:rsid w:val="007709DD"/>
    <w:rsid w:val="00771C81"/>
    <w:rsid w:val="0077246F"/>
    <w:rsid w:val="007747BD"/>
    <w:rsid w:val="0077521B"/>
    <w:rsid w:val="00777D68"/>
    <w:rsid w:val="007830A8"/>
    <w:rsid w:val="0078366D"/>
    <w:rsid w:val="007836A5"/>
    <w:rsid w:val="00783D4C"/>
    <w:rsid w:val="00786D17"/>
    <w:rsid w:val="007873C6"/>
    <w:rsid w:val="00792801"/>
    <w:rsid w:val="0079338A"/>
    <w:rsid w:val="007A13FD"/>
    <w:rsid w:val="007A257B"/>
    <w:rsid w:val="007A2A4F"/>
    <w:rsid w:val="007A360C"/>
    <w:rsid w:val="007B03AB"/>
    <w:rsid w:val="007B0AE2"/>
    <w:rsid w:val="007B1D1C"/>
    <w:rsid w:val="007B3CE2"/>
    <w:rsid w:val="007B4737"/>
    <w:rsid w:val="007B6569"/>
    <w:rsid w:val="007B7169"/>
    <w:rsid w:val="007C1FAB"/>
    <w:rsid w:val="007C4B9A"/>
    <w:rsid w:val="007D024E"/>
    <w:rsid w:val="007D394F"/>
    <w:rsid w:val="007D657E"/>
    <w:rsid w:val="007D6ABE"/>
    <w:rsid w:val="007D7397"/>
    <w:rsid w:val="007E0030"/>
    <w:rsid w:val="007E1A4F"/>
    <w:rsid w:val="007F0E04"/>
    <w:rsid w:val="007F0F76"/>
    <w:rsid w:val="007F118F"/>
    <w:rsid w:val="007F34C9"/>
    <w:rsid w:val="007F59CE"/>
    <w:rsid w:val="007F7362"/>
    <w:rsid w:val="007F7506"/>
    <w:rsid w:val="00802BA8"/>
    <w:rsid w:val="00810018"/>
    <w:rsid w:val="008123B7"/>
    <w:rsid w:val="0081341C"/>
    <w:rsid w:val="00815EE3"/>
    <w:rsid w:val="00817F0C"/>
    <w:rsid w:val="00820025"/>
    <w:rsid w:val="00823EBE"/>
    <w:rsid w:val="00824042"/>
    <w:rsid w:val="00824248"/>
    <w:rsid w:val="008244F4"/>
    <w:rsid w:val="00824609"/>
    <w:rsid w:val="008251CC"/>
    <w:rsid w:val="00825D95"/>
    <w:rsid w:val="00826B36"/>
    <w:rsid w:val="00832859"/>
    <w:rsid w:val="0083310D"/>
    <w:rsid w:val="00833C9B"/>
    <w:rsid w:val="00834D83"/>
    <w:rsid w:val="0084763F"/>
    <w:rsid w:val="00847B10"/>
    <w:rsid w:val="00851511"/>
    <w:rsid w:val="00851D41"/>
    <w:rsid w:val="00852FB2"/>
    <w:rsid w:val="0085494D"/>
    <w:rsid w:val="0086036A"/>
    <w:rsid w:val="0086183C"/>
    <w:rsid w:val="00861DBB"/>
    <w:rsid w:val="00862F19"/>
    <w:rsid w:val="008634A2"/>
    <w:rsid w:val="00866DD5"/>
    <w:rsid w:val="0087092A"/>
    <w:rsid w:val="008727E4"/>
    <w:rsid w:val="00873D6F"/>
    <w:rsid w:val="00874CC5"/>
    <w:rsid w:val="00880B48"/>
    <w:rsid w:val="00882885"/>
    <w:rsid w:val="00882A1F"/>
    <w:rsid w:val="008849A8"/>
    <w:rsid w:val="0088621C"/>
    <w:rsid w:val="00890306"/>
    <w:rsid w:val="00890595"/>
    <w:rsid w:val="008924D9"/>
    <w:rsid w:val="00892A8D"/>
    <w:rsid w:val="00895222"/>
    <w:rsid w:val="0089538A"/>
    <w:rsid w:val="00896477"/>
    <w:rsid w:val="008A0F03"/>
    <w:rsid w:val="008A13FF"/>
    <w:rsid w:val="008A1BE6"/>
    <w:rsid w:val="008A3280"/>
    <w:rsid w:val="008A7BB4"/>
    <w:rsid w:val="008B0BEC"/>
    <w:rsid w:val="008B1F07"/>
    <w:rsid w:val="008B3481"/>
    <w:rsid w:val="008B4A19"/>
    <w:rsid w:val="008B7772"/>
    <w:rsid w:val="008C02B0"/>
    <w:rsid w:val="008C02DA"/>
    <w:rsid w:val="008C0922"/>
    <w:rsid w:val="008C1A3A"/>
    <w:rsid w:val="008C2A91"/>
    <w:rsid w:val="008C37D5"/>
    <w:rsid w:val="008C3C33"/>
    <w:rsid w:val="008C52E4"/>
    <w:rsid w:val="008C6220"/>
    <w:rsid w:val="008C78A0"/>
    <w:rsid w:val="008D4C7B"/>
    <w:rsid w:val="008D5813"/>
    <w:rsid w:val="008D5EDB"/>
    <w:rsid w:val="008D7070"/>
    <w:rsid w:val="008E0F93"/>
    <w:rsid w:val="008E532F"/>
    <w:rsid w:val="008E61AA"/>
    <w:rsid w:val="008F0B9B"/>
    <w:rsid w:val="008F6A69"/>
    <w:rsid w:val="008F6ECB"/>
    <w:rsid w:val="008F7D3A"/>
    <w:rsid w:val="00902AE0"/>
    <w:rsid w:val="009047BD"/>
    <w:rsid w:val="009068AC"/>
    <w:rsid w:val="00910C11"/>
    <w:rsid w:val="00911CF9"/>
    <w:rsid w:val="00911F17"/>
    <w:rsid w:val="0092045F"/>
    <w:rsid w:val="0092098A"/>
    <w:rsid w:val="0092168E"/>
    <w:rsid w:val="009224F9"/>
    <w:rsid w:val="00922920"/>
    <w:rsid w:val="009238CA"/>
    <w:rsid w:val="00925AC6"/>
    <w:rsid w:val="00925D0C"/>
    <w:rsid w:val="00925ED0"/>
    <w:rsid w:val="00930109"/>
    <w:rsid w:val="00930FAA"/>
    <w:rsid w:val="00932F4B"/>
    <w:rsid w:val="00933533"/>
    <w:rsid w:val="00933990"/>
    <w:rsid w:val="00933EA5"/>
    <w:rsid w:val="009350AB"/>
    <w:rsid w:val="00936735"/>
    <w:rsid w:val="00937355"/>
    <w:rsid w:val="00941C56"/>
    <w:rsid w:val="00942A87"/>
    <w:rsid w:val="0094639F"/>
    <w:rsid w:val="009465BB"/>
    <w:rsid w:val="0094759D"/>
    <w:rsid w:val="00950ABE"/>
    <w:rsid w:val="00950FA3"/>
    <w:rsid w:val="009538A1"/>
    <w:rsid w:val="009552FC"/>
    <w:rsid w:val="009562F6"/>
    <w:rsid w:val="0096164D"/>
    <w:rsid w:val="0096225F"/>
    <w:rsid w:val="00963E10"/>
    <w:rsid w:val="009648E7"/>
    <w:rsid w:val="00965C38"/>
    <w:rsid w:val="0096613B"/>
    <w:rsid w:val="00967814"/>
    <w:rsid w:val="00967C25"/>
    <w:rsid w:val="00970C91"/>
    <w:rsid w:val="00971F77"/>
    <w:rsid w:val="009760CA"/>
    <w:rsid w:val="0097611C"/>
    <w:rsid w:val="00976BF7"/>
    <w:rsid w:val="0098087E"/>
    <w:rsid w:val="009856D0"/>
    <w:rsid w:val="00991E27"/>
    <w:rsid w:val="00992A6B"/>
    <w:rsid w:val="0099307B"/>
    <w:rsid w:val="0099357F"/>
    <w:rsid w:val="009944CA"/>
    <w:rsid w:val="00994515"/>
    <w:rsid w:val="009955C9"/>
    <w:rsid w:val="00996B47"/>
    <w:rsid w:val="00997165"/>
    <w:rsid w:val="00997C96"/>
    <w:rsid w:val="009A1B2A"/>
    <w:rsid w:val="009B1787"/>
    <w:rsid w:val="009B2DF7"/>
    <w:rsid w:val="009B3458"/>
    <w:rsid w:val="009B71CE"/>
    <w:rsid w:val="009C2073"/>
    <w:rsid w:val="009C2F4C"/>
    <w:rsid w:val="009C56C3"/>
    <w:rsid w:val="009D0385"/>
    <w:rsid w:val="009D0BCD"/>
    <w:rsid w:val="009D1291"/>
    <w:rsid w:val="009D233A"/>
    <w:rsid w:val="009D23B4"/>
    <w:rsid w:val="009D3A69"/>
    <w:rsid w:val="009D3D41"/>
    <w:rsid w:val="009D3D70"/>
    <w:rsid w:val="009D6281"/>
    <w:rsid w:val="009D649D"/>
    <w:rsid w:val="009D6D0B"/>
    <w:rsid w:val="009D7CC1"/>
    <w:rsid w:val="009E196B"/>
    <w:rsid w:val="009E6C91"/>
    <w:rsid w:val="009E6D7E"/>
    <w:rsid w:val="009E7956"/>
    <w:rsid w:val="009F0DF3"/>
    <w:rsid w:val="009F10A7"/>
    <w:rsid w:val="009F25C4"/>
    <w:rsid w:val="009F2DA9"/>
    <w:rsid w:val="009F419A"/>
    <w:rsid w:val="009F5B2D"/>
    <w:rsid w:val="009F6ACC"/>
    <w:rsid w:val="009F6D00"/>
    <w:rsid w:val="009F6EB8"/>
    <w:rsid w:val="00A051AB"/>
    <w:rsid w:val="00A051F4"/>
    <w:rsid w:val="00A07647"/>
    <w:rsid w:val="00A07C1D"/>
    <w:rsid w:val="00A1355A"/>
    <w:rsid w:val="00A1668E"/>
    <w:rsid w:val="00A24220"/>
    <w:rsid w:val="00A24AB2"/>
    <w:rsid w:val="00A24E73"/>
    <w:rsid w:val="00A303A1"/>
    <w:rsid w:val="00A330C4"/>
    <w:rsid w:val="00A331E6"/>
    <w:rsid w:val="00A346CC"/>
    <w:rsid w:val="00A35C39"/>
    <w:rsid w:val="00A361EC"/>
    <w:rsid w:val="00A4445D"/>
    <w:rsid w:val="00A470D6"/>
    <w:rsid w:val="00A47D24"/>
    <w:rsid w:val="00A551A9"/>
    <w:rsid w:val="00A554D7"/>
    <w:rsid w:val="00A55518"/>
    <w:rsid w:val="00A645FE"/>
    <w:rsid w:val="00A652B2"/>
    <w:rsid w:val="00A6612B"/>
    <w:rsid w:val="00A66FC5"/>
    <w:rsid w:val="00A72999"/>
    <w:rsid w:val="00A72A7C"/>
    <w:rsid w:val="00A809CE"/>
    <w:rsid w:val="00A816DE"/>
    <w:rsid w:val="00A8490D"/>
    <w:rsid w:val="00A84C60"/>
    <w:rsid w:val="00A8647C"/>
    <w:rsid w:val="00A9012C"/>
    <w:rsid w:val="00A906CA"/>
    <w:rsid w:val="00A9201F"/>
    <w:rsid w:val="00A92361"/>
    <w:rsid w:val="00A93F1A"/>
    <w:rsid w:val="00A94219"/>
    <w:rsid w:val="00A94D5A"/>
    <w:rsid w:val="00AA1E1E"/>
    <w:rsid w:val="00AA3A2A"/>
    <w:rsid w:val="00AA6F66"/>
    <w:rsid w:val="00AB1B38"/>
    <w:rsid w:val="00AB4598"/>
    <w:rsid w:val="00AB55B2"/>
    <w:rsid w:val="00AB5BD4"/>
    <w:rsid w:val="00AC02EF"/>
    <w:rsid w:val="00AC2F20"/>
    <w:rsid w:val="00AC39FC"/>
    <w:rsid w:val="00AC51BB"/>
    <w:rsid w:val="00AC7B0B"/>
    <w:rsid w:val="00AD1FC2"/>
    <w:rsid w:val="00AD461F"/>
    <w:rsid w:val="00AE0928"/>
    <w:rsid w:val="00AE27A8"/>
    <w:rsid w:val="00AE3123"/>
    <w:rsid w:val="00AE4CD9"/>
    <w:rsid w:val="00AF1C49"/>
    <w:rsid w:val="00AF7321"/>
    <w:rsid w:val="00B0064A"/>
    <w:rsid w:val="00B053FC"/>
    <w:rsid w:val="00B13138"/>
    <w:rsid w:val="00B1388D"/>
    <w:rsid w:val="00B14623"/>
    <w:rsid w:val="00B150AD"/>
    <w:rsid w:val="00B1602D"/>
    <w:rsid w:val="00B171A6"/>
    <w:rsid w:val="00B1753D"/>
    <w:rsid w:val="00B1770F"/>
    <w:rsid w:val="00B24942"/>
    <w:rsid w:val="00B24F43"/>
    <w:rsid w:val="00B25014"/>
    <w:rsid w:val="00B25216"/>
    <w:rsid w:val="00B27FED"/>
    <w:rsid w:val="00B34411"/>
    <w:rsid w:val="00B34B24"/>
    <w:rsid w:val="00B35AC4"/>
    <w:rsid w:val="00B35AD3"/>
    <w:rsid w:val="00B379C2"/>
    <w:rsid w:val="00B416CA"/>
    <w:rsid w:val="00B4350F"/>
    <w:rsid w:val="00B44F9C"/>
    <w:rsid w:val="00B50811"/>
    <w:rsid w:val="00B52ECF"/>
    <w:rsid w:val="00B5479D"/>
    <w:rsid w:val="00B56389"/>
    <w:rsid w:val="00B632A0"/>
    <w:rsid w:val="00B674C7"/>
    <w:rsid w:val="00B70AFD"/>
    <w:rsid w:val="00B70C3B"/>
    <w:rsid w:val="00B712F4"/>
    <w:rsid w:val="00B71648"/>
    <w:rsid w:val="00B747D9"/>
    <w:rsid w:val="00B82107"/>
    <w:rsid w:val="00B863F2"/>
    <w:rsid w:val="00B86408"/>
    <w:rsid w:val="00B916B0"/>
    <w:rsid w:val="00BA02C8"/>
    <w:rsid w:val="00BA384D"/>
    <w:rsid w:val="00BA3E22"/>
    <w:rsid w:val="00BA69CE"/>
    <w:rsid w:val="00BB056B"/>
    <w:rsid w:val="00BB1AA4"/>
    <w:rsid w:val="00BB246F"/>
    <w:rsid w:val="00BB2B38"/>
    <w:rsid w:val="00BB53E9"/>
    <w:rsid w:val="00BB574B"/>
    <w:rsid w:val="00BB5C89"/>
    <w:rsid w:val="00BC2F77"/>
    <w:rsid w:val="00BC3D9A"/>
    <w:rsid w:val="00BC62AC"/>
    <w:rsid w:val="00BC752F"/>
    <w:rsid w:val="00BD0C94"/>
    <w:rsid w:val="00BD1A02"/>
    <w:rsid w:val="00BD26A0"/>
    <w:rsid w:val="00BD3976"/>
    <w:rsid w:val="00BE03FB"/>
    <w:rsid w:val="00BE0D84"/>
    <w:rsid w:val="00BE0EE5"/>
    <w:rsid w:val="00BE16C8"/>
    <w:rsid w:val="00BE7157"/>
    <w:rsid w:val="00BE741A"/>
    <w:rsid w:val="00BF0FC6"/>
    <w:rsid w:val="00BF4B63"/>
    <w:rsid w:val="00BF7A47"/>
    <w:rsid w:val="00C01F32"/>
    <w:rsid w:val="00C035A3"/>
    <w:rsid w:val="00C04061"/>
    <w:rsid w:val="00C05797"/>
    <w:rsid w:val="00C0633C"/>
    <w:rsid w:val="00C065F1"/>
    <w:rsid w:val="00C077C9"/>
    <w:rsid w:val="00C10A16"/>
    <w:rsid w:val="00C120D3"/>
    <w:rsid w:val="00C12753"/>
    <w:rsid w:val="00C139F0"/>
    <w:rsid w:val="00C15E51"/>
    <w:rsid w:val="00C168DD"/>
    <w:rsid w:val="00C20DDF"/>
    <w:rsid w:val="00C23141"/>
    <w:rsid w:val="00C236CD"/>
    <w:rsid w:val="00C305D1"/>
    <w:rsid w:val="00C3113B"/>
    <w:rsid w:val="00C329FB"/>
    <w:rsid w:val="00C32AC3"/>
    <w:rsid w:val="00C33DB0"/>
    <w:rsid w:val="00C341AB"/>
    <w:rsid w:val="00C355CB"/>
    <w:rsid w:val="00C412D1"/>
    <w:rsid w:val="00C44D86"/>
    <w:rsid w:val="00C509D1"/>
    <w:rsid w:val="00C52D70"/>
    <w:rsid w:val="00C53B06"/>
    <w:rsid w:val="00C55041"/>
    <w:rsid w:val="00C55D48"/>
    <w:rsid w:val="00C55E98"/>
    <w:rsid w:val="00C564AF"/>
    <w:rsid w:val="00C56707"/>
    <w:rsid w:val="00C64A73"/>
    <w:rsid w:val="00C65333"/>
    <w:rsid w:val="00C73344"/>
    <w:rsid w:val="00C73EE6"/>
    <w:rsid w:val="00C74430"/>
    <w:rsid w:val="00C80751"/>
    <w:rsid w:val="00C82E59"/>
    <w:rsid w:val="00C84C53"/>
    <w:rsid w:val="00C853D4"/>
    <w:rsid w:val="00C93B2A"/>
    <w:rsid w:val="00CA3556"/>
    <w:rsid w:val="00CA4A75"/>
    <w:rsid w:val="00CA6F29"/>
    <w:rsid w:val="00CA7459"/>
    <w:rsid w:val="00CB00BC"/>
    <w:rsid w:val="00CB0F24"/>
    <w:rsid w:val="00CB1A14"/>
    <w:rsid w:val="00CB6ED5"/>
    <w:rsid w:val="00CC10D1"/>
    <w:rsid w:val="00CC18BE"/>
    <w:rsid w:val="00CC3BCD"/>
    <w:rsid w:val="00CC3D57"/>
    <w:rsid w:val="00CC4353"/>
    <w:rsid w:val="00CD10B7"/>
    <w:rsid w:val="00CD1F57"/>
    <w:rsid w:val="00CD341A"/>
    <w:rsid w:val="00CD3E27"/>
    <w:rsid w:val="00CD4401"/>
    <w:rsid w:val="00CE123A"/>
    <w:rsid w:val="00CE18C9"/>
    <w:rsid w:val="00CE33DF"/>
    <w:rsid w:val="00CE537D"/>
    <w:rsid w:val="00CF57D8"/>
    <w:rsid w:val="00D00373"/>
    <w:rsid w:val="00D004E4"/>
    <w:rsid w:val="00D05278"/>
    <w:rsid w:val="00D07DB1"/>
    <w:rsid w:val="00D11B8E"/>
    <w:rsid w:val="00D12037"/>
    <w:rsid w:val="00D12CD2"/>
    <w:rsid w:val="00D13EB8"/>
    <w:rsid w:val="00D13FB8"/>
    <w:rsid w:val="00D15CC3"/>
    <w:rsid w:val="00D15E67"/>
    <w:rsid w:val="00D20A7F"/>
    <w:rsid w:val="00D21164"/>
    <w:rsid w:val="00D21BCB"/>
    <w:rsid w:val="00D22C54"/>
    <w:rsid w:val="00D22DD8"/>
    <w:rsid w:val="00D23AC8"/>
    <w:rsid w:val="00D25024"/>
    <w:rsid w:val="00D26BAC"/>
    <w:rsid w:val="00D26DF7"/>
    <w:rsid w:val="00D27C50"/>
    <w:rsid w:val="00D31A48"/>
    <w:rsid w:val="00D346B9"/>
    <w:rsid w:val="00D35304"/>
    <w:rsid w:val="00D37812"/>
    <w:rsid w:val="00D40DC7"/>
    <w:rsid w:val="00D4282B"/>
    <w:rsid w:val="00D42EF9"/>
    <w:rsid w:val="00D47F08"/>
    <w:rsid w:val="00D51A87"/>
    <w:rsid w:val="00D51DD0"/>
    <w:rsid w:val="00D54F41"/>
    <w:rsid w:val="00D55EE8"/>
    <w:rsid w:val="00D5758E"/>
    <w:rsid w:val="00D60CDC"/>
    <w:rsid w:val="00D63920"/>
    <w:rsid w:val="00D63A5F"/>
    <w:rsid w:val="00D71C21"/>
    <w:rsid w:val="00D73ED4"/>
    <w:rsid w:val="00D74A38"/>
    <w:rsid w:val="00D751F8"/>
    <w:rsid w:val="00D77015"/>
    <w:rsid w:val="00D81FEF"/>
    <w:rsid w:val="00D820C5"/>
    <w:rsid w:val="00D83617"/>
    <w:rsid w:val="00D846A8"/>
    <w:rsid w:val="00D84DE9"/>
    <w:rsid w:val="00D87BFD"/>
    <w:rsid w:val="00D9120D"/>
    <w:rsid w:val="00D947E6"/>
    <w:rsid w:val="00D94DD3"/>
    <w:rsid w:val="00D94FE3"/>
    <w:rsid w:val="00DA4D18"/>
    <w:rsid w:val="00DA7911"/>
    <w:rsid w:val="00DA7AB1"/>
    <w:rsid w:val="00DB0294"/>
    <w:rsid w:val="00DB048F"/>
    <w:rsid w:val="00DB3CB5"/>
    <w:rsid w:val="00DB40D0"/>
    <w:rsid w:val="00DB58D0"/>
    <w:rsid w:val="00DC12F4"/>
    <w:rsid w:val="00DC1F3F"/>
    <w:rsid w:val="00DC290A"/>
    <w:rsid w:val="00DC47EE"/>
    <w:rsid w:val="00DC48BF"/>
    <w:rsid w:val="00DC68F2"/>
    <w:rsid w:val="00DC739F"/>
    <w:rsid w:val="00DD20CA"/>
    <w:rsid w:val="00DD4D8F"/>
    <w:rsid w:val="00DD646B"/>
    <w:rsid w:val="00DE09E7"/>
    <w:rsid w:val="00DE1B6D"/>
    <w:rsid w:val="00DE29F1"/>
    <w:rsid w:val="00DE4986"/>
    <w:rsid w:val="00DE6A6A"/>
    <w:rsid w:val="00DE6F97"/>
    <w:rsid w:val="00DE7BBE"/>
    <w:rsid w:val="00DF0732"/>
    <w:rsid w:val="00DF1BBC"/>
    <w:rsid w:val="00DF254F"/>
    <w:rsid w:val="00DF5016"/>
    <w:rsid w:val="00DF5B19"/>
    <w:rsid w:val="00DF68B2"/>
    <w:rsid w:val="00E00504"/>
    <w:rsid w:val="00E01BED"/>
    <w:rsid w:val="00E02BEB"/>
    <w:rsid w:val="00E03026"/>
    <w:rsid w:val="00E03655"/>
    <w:rsid w:val="00E0387F"/>
    <w:rsid w:val="00E03E06"/>
    <w:rsid w:val="00E03E91"/>
    <w:rsid w:val="00E0551F"/>
    <w:rsid w:val="00E065CE"/>
    <w:rsid w:val="00E07145"/>
    <w:rsid w:val="00E07AD0"/>
    <w:rsid w:val="00E1103F"/>
    <w:rsid w:val="00E11DA3"/>
    <w:rsid w:val="00E13C78"/>
    <w:rsid w:val="00E13FD8"/>
    <w:rsid w:val="00E1445C"/>
    <w:rsid w:val="00E150CD"/>
    <w:rsid w:val="00E15B52"/>
    <w:rsid w:val="00E1792A"/>
    <w:rsid w:val="00E17D85"/>
    <w:rsid w:val="00E22E6E"/>
    <w:rsid w:val="00E24652"/>
    <w:rsid w:val="00E30043"/>
    <w:rsid w:val="00E31B02"/>
    <w:rsid w:val="00E334F0"/>
    <w:rsid w:val="00E34454"/>
    <w:rsid w:val="00E35495"/>
    <w:rsid w:val="00E36EB1"/>
    <w:rsid w:val="00E37666"/>
    <w:rsid w:val="00E42266"/>
    <w:rsid w:val="00E42927"/>
    <w:rsid w:val="00E42B25"/>
    <w:rsid w:val="00E43D14"/>
    <w:rsid w:val="00E44D1C"/>
    <w:rsid w:val="00E462F7"/>
    <w:rsid w:val="00E471A3"/>
    <w:rsid w:val="00E54386"/>
    <w:rsid w:val="00E54F8D"/>
    <w:rsid w:val="00E55FD3"/>
    <w:rsid w:val="00E60A68"/>
    <w:rsid w:val="00E637A7"/>
    <w:rsid w:val="00E70040"/>
    <w:rsid w:val="00E7458E"/>
    <w:rsid w:val="00E747BD"/>
    <w:rsid w:val="00E7490F"/>
    <w:rsid w:val="00E752F3"/>
    <w:rsid w:val="00E76222"/>
    <w:rsid w:val="00E8035E"/>
    <w:rsid w:val="00E81551"/>
    <w:rsid w:val="00E90910"/>
    <w:rsid w:val="00E927B3"/>
    <w:rsid w:val="00E92966"/>
    <w:rsid w:val="00E96DB2"/>
    <w:rsid w:val="00E96EC0"/>
    <w:rsid w:val="00E97209"/>
    <w:rsid w:val="00E97436"/>
    <w:rsid w:val="00E976A0"/>
    <w:rsid w:val="00E977C3"/>
    <w:rsid w:val="00EA23FD"/>
    <w:rsid w:val="00EA3ED0"/>
    <w:rsid w:val="00EA676E"/>
    <w:rsid w:val="00EB2E5F"/>
    <w:rsid w:val="00EB7281"/>
    <w:rsid w:val="00EC28C3"/>
    <w:rsid w:val="00EC49D5"/>
    <w:rsid w:val="00ED115A"/>
    <w:rsid w:val="00ED6B32"/>
    <w:rsid w:val="00ED7BA0"/>
    <w:rsid w:val="00EE1E72"/>
    <w:rsid w:val="00EE2897"/>
    <w:rsid w:val="00EE2BC0"/>
    <w:rsid w:val="00EE4D9A"/>
    <w:rsid w:val="00EE6BC3"/>
    <w:rsid w:val="00EF02EE"/>
    <w:rsid w:val="00EF0955"/>
    <w:rsid w:val="00EF1093"/>
    <w:rsid w:val="00EF40C3"/>
    <w:rsid w:val="00EF500C"/>
    <w:rsid w:val="00EF7E0C"/>
    <w:rsid w:val="00F03FEC"/>
    <w:rsid w:val="00F06A21"/>
    <w:rsid w:val="00F11EE5"/>
    <w:rsid w:val="00F126CB"/>
    <w:rsid w:val="00F12FF6"/>
    <w:rsid w:val="00F1300F"/>
    <w:rsid w:val="00F13063"/>
    <w:rsid w:val="00F13DCA"/>
    <w:rsid w:val="00F147F5"/>
    <w:rsid w:val="00F14F17"/>
    <w:rsid w:val="00F17493"/>
    <w:rsid w:val="00F177AF"/>
    <w:rsid w:val="00F210B3"/>
    <w:rsid w:val="00F2181C"/>
    <w:rsid w:val="00F21E5A"/>
    <w:rsid w:val="00F233AD"/>
    <w:rsid w:val="00F2533A"/>
    <w:rsid w:val="00F26D0C"/>
    <w:rsid w:val="00F33F28"/>
    <w:rsid w:val="00F3594C"/>
    <w:rsid w:val="00F36002"/>
    <w:rsid w:val="00F36DD6"/>
    <w:rsid w:val="00F373E3"/>
    <w:rsid w:val="00F408BF"/>
    <w:rsid w:val="00F409B3"/>
    <w:rsid w:val="00F42D0D"/>
    <w:rsid w:val="00F44078"/>
    <w:rsid w:val="00F45051"/>
    <w:rsid w:val="00F4766B"/>
    <w:rsid w:val="00F50BA2"/>
    <w:rsid w:val="00F52A19"/>
    <w:rsid w:val="00F53874"/>
    <w:rsid w:val="00F55DFB"/>
    <w:rsid w:val="00F568E2"/>
    <w:rsid w:val="00F61176"/>
    <w:rsid w:val="00F63F69"/>
    <w:rsid w:val="00F655E8"/>
    <w:rsid w:val="00F65BE2"/>
    <w:rsid w:val="00F718E0"/>
    <w:rsid w:val="00F72066"/>
    <w:rsid w:val="00F722BC"/>
    <w:rsid w:val="00F730A4"/>
    <w:rsid w:val="00F74311"/>
    <w:rsid w:val="00F768D6"/>
    <w:rsid w:val="00F824C4"/>
    <w:rsid w:val="00F82FAF"/>
    <w:rsid w:val="00F843F6"/>
    <w:rsid w:val="00F85811"/>
    <w:rsid w:val="00F86080"/>
    <w:rsid w:val="00F864C6"/>
    <w:rsid w:val="00F9274E"/>
    <w:rsid w:val="00F93180"/>
    <w:rsid w:val="00F94191"/>
    <w:rsid w:val="00F953B6"/>
    <w:rsid w:val="00FA0D80"/>
    <w:rsid w:val="00FA1857"/>
    <w:rsid w:val="00FA18F3"/>
    <w:rsid w:val="00FA377E"/>
    <w:rsid w:val="00FA7194"/>
    <w:rsid w:val="00FA753E"/>
    <w:rsid w:val="00FB1A7E"/>
    <w:rsid w:val="00FB3C9C"/>
    <w:rsid w:val="00FB7B06"/>
    <w:rsid w:val="00FC1DD3"/>
    <w:rsid w:val="00FC675E"/>
    <w:rsid w:val="00FD4D94"/>
    <w:rsid w:val="00FE1C8A"/>
    <w:rsid w:val="00FE2C2F"/>
    <w:rsid w:val="00FE4133"/>
    <w:rsid w:val="00FE5026"/>
    <w:rsid w:val="00FE7E18"/>
    <w:rsid w:val="00FF28F0"/>
    <w:rsid w:val="00FF2EA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C876"/>
  <w15:chartTrackingRefBased/>
  <w15:docId w15:val="{9D77B7BE-E2C5-4422-BDF6-11A69E1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F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538A"/>
    <w:pPr>
      <w:keepNext/>
      <w:keepLines/>
      <w:spacing w:before="40"/>
      <w:outlineLvl w:val="1"/>
    </w:pPr>
    <w:rPr>
      <w:rFonts w:asciiTheme="majorHAnsi" w:eastAsiaTheme="majorEastAsia" w:hAnsiTheme="majorHAnsi"/>
      <w:color w:val="374C80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qFormat/>
    <w:rsid w:val="00A9012C"/>
    <w:pPr>
      <w:keepNext/>
      <w:numPr>
        <w:ilvl w:val="4"/>
        <w:numId w:val="1"/>
      </w:numPr>
      <w:tabs>
        <w:tab w:val="clear" w:pos="3600"/>
        <w:tab w:val="num" w:pos="2160"/>
      </w:tabs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rotokol">
    <w:name w:val="lista_protokol"/>
    <w:basedOn w:val="Akapitzlist"/>
    <w:link w:val="listaprotokolZnak"/>
    <w:qFormat/>
    <w:rsid w:val="00A9012C"/>
    <w:pPr>
      <w:numPr>
        <w:numId w:val="6"/>
      </w:numPr>
      <w:ind w:hanging="360"/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A9012C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9012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A9012C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012C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27"/>
    <w:rPr>
      <w:sz w:val="24"/>
      <w:szCs w:val="24"/>
    </w:rPr>
  </w:style>
  <w:style w:type="table" w:styleId="Tabela-Siatka">
    <w:name w:val="Table Grid"/>
    <w:basedOn w:val="Standardowy"/>
    <w:uiPriority w:val="39"/>
    <w:rsid w:val="0011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link w:val="Styl1Znak"/>
    <w:qFormat/>
    <w:rsid w:val="0089538A"/>
    <w:rPr>
      <w:rFonts w:ascii="Calibri" w:hAnsi="Calibri" w:cs="Calibri"/>
      <w:b/>
      <w:color w:val="auto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89538A"/>
    <w:rPr>
      <w:rFonts w:asciiTheme="majorHAnsi" w:eastAsiaTheme="majorEastAsia" w:hAnsiTheme="majorHAnsi" w:cs="Mangal"/>
      <w:color w:val="374C80" w:themeColor="accent1" w:themeShade="BF"/>
      <w:kern w:val="1"/>
      <w:sz w:val="26"/>
      <w:szCs w:val="23"/>
      <w:lang w:eastAsia="hi-IN" w:bidi="hi-IN"/>
    </w:rPr>
  </w:style>
  <w:style w:type="character" w:customStyle="1" w:styleId="Styl1Znak">
    <w:name w:val="Styl1 Znak"/>
    <w:basedOn w:val="Nagwek2Znak"/>
    <w:link w:val="Styl1"/>
    <w:rsid w:val="0089538A"/>
    <w:rPr>
      <w:rFonts w:ascii="Calibri" w:eastAsiaTheme="majorEastAsia" w:hAnsi="Calibri" w:cs="Calibri"/>
      <w:b/>
      <w:color w:val="374C80" w:themeColor="accent1" w:themeShade="BF"/>
      <w:kern w:val="1"/>
      <w:sz w:val="28"/>
      <w:szCs w:val="23"/>
      <w:lang w:eastAsia="hi-IN" w:bidi="hi-IN"/>
    </w:rPr>
  </w:style>
  <w:style w:type="character" w:customStyle="1" w:styleId="docssharedwiztogglelabeledlabeltext">
    <w:name w:val="docssharedwiztogglelabeledlabeltext"/>
    <w:basedOn w:val="Domylnaczcionkaakapitu"/>
    <w:rsid w:val="009D233A"/>
  </w:style>
  <w:style w:type="character" w:styleId="Hipercze">
    <w:name w:val="Hyperlink"/>
    <w:basedOn w:val="Domylnaczcionkaakapitu"/>
    <w:uiPriority w:val="99"/>
    <w:unhideWhenUsed/>
    <w:rsid w:val="009D23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3F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3F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hyperlink" Target="https://www.google.com/url?q=http://ulexproject.org/integral-activist-training/&amp;sa=D&amp;ust=1537456085100000&amp;usg=AFQjCNGdOlI0b98Bwt3MokoSY9OVpwM4_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ulexproject.org/courses_events/theatre-of-the-oppressed-training/&amp;sa=D&amp;ust=1537456085099000&amp;usg=AFQjCNHU8LAf0sEcpcIr8lKWV_MiJhGk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owarzyszeniestop.pl/stop/wp-content/uploads/2018/09/Regulamin_rekrutacji_mobilnosc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ec.europa.eu/epale/pl/content/empad-clubhouse-training-course-6&amp;sa=D&amp;ust=1537456085099000&amp;usg=AFQjCNFXtGy87o7bhIQ-4afl0sc2jtLz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dorea.org/erasmuscourses/english-educators-level-ii/&amp;sa=D&amp;ust=1537456085101000&amp;usg=AFQjCNH8GxmaxTauv06Q1Q8K7f3FRYJW8A" TargetMode="External"/><Relationship Id="rId10" Type="http://schemas.openxmlformats.org/officeDocument/2006/relationships/hyperlink" Target="https://www.google.com/url?q=http://shipcon.eu.com/ict-skills-educators/&amp;sa=D&amp;ust=1537456085098000&amp;usg=AFQjCNHQw-_Mv-F4_xOmZWqYQVx3uGjuw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trainingcentre.gr/training-courses/93-game-based-learning&amp;sa=D&amp;ust=1537456085098000&amp;usg=AFQjCNEjruK2xrR6BmhoL_8XufaNsuGgRA" TargetMode="External"/><Relationship Id="rId14" Type="http://schemas.openxmlformats.org/officeDocument/2006/relationships/hyperlink" Target="https://www.google.com/url?q=https://dorea.org/erasmuscourses/english-educators-level-i/&amp;sa=D&amp;ust=1537456085100000&amp;usg=AFQjCNEdoPEY2Dbl12Rre5nB9A1XuIJz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1BD0-892C-4593-A7FF-050E314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Paulina S</dc:creator>
  <cp:keywords/>
  <dc:description/>
  <cp:lastModifiedBy>Paulina S</cp:lastModifiedBy>
  <cp:revision>16</cp:revision>
  <dcterms:created xsi:type="dcterms:W3CDTF">2018-09-20T13:57:00Z</dcterms:created>
  <dcterms:modified xsi:type="dcterms:W3CDTF">2018-09-21T08:13:00Z</dcterms:modified>
</cp:coreProperties>
</file>